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90C62" w:rsidRPr="00F90C62">
        <w:rPr>
          <w:rFonts w:ascii="Times New Roman" w:hAnsi="Times New Roman" w:cs="Times New Roman"/>
          <w:sz w:val="30"/>
          <w:szCs w:val="30"/>
        </w:rPr>
        <w:t>18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43397">
        <w:rPr>
          <w:rFonts w:ascii="Times New Roman" w:hAnsi="Times New Roman" w:cs="Times New Roman"/>
          <w:color w:val="000000"/>
          <w:sz w:val="30"/>
          <w:szCs w:val="30"/>
          <w:lang w:bidi="hi-IN"/>
        </w:rPr>
        <w:t>Держатель для душа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8121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045FD1" w:rsidRPr="00045F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45FD1" w:rsidRPr="00954E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A43397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Держатель для душа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43397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22.23.12.500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A43397" w:rsidP="00E5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3397">
              <w:rPr>
                <w:rFonts w:ascii="Times New Roman" w:hAnsi="Times New Roman" w:cs="Times New Roman"/>
                <w:sz w:val="26"/>
                <w:szCs w:val="26"/>
              </w:rPr>
              <w:t>Ванны, раковины и души из пластмасс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43397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5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14397" w:rsidP="008143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90C6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954EC2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954E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954E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54EC2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954EC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54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1B281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B28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B28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8C71A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181211">
        <w:pPr>
          <w:pStyle w:val="a3"/>
          <w:jc w:val="center"/>
        </w:pPr>
        <w:fldSimple w:instr=" PAGE   \* MERGEFORMAT ">
          <w:r w:rsidR="00954EC2">
            <w:rPr>
              <w:noProof/>
            </w:rPr>
            <w:t>7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45FD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1211"/>
    <w:rsid w:val="00186239"/>
    <w:rsid w:val="001B281D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3F0845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91C"/>
    <w:rsid w:val="00881F50"/>
    <w:rsid w:val="00885B61"/>
    <w:rsid w:val="00887D0C"/>
    <w:rsid w:val="008920D5"/>
    <w:rsid w:val="00895A23"/>
    <w:rsid w:val="008C71A2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4EC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3F9"/>
    <w:rsid w:val="00A43397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07EF7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0C62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156</cp:revision>
  <cp:lastPrinted>2018-08-17T07:55:00Z</cp:lastPrinted>
  <dcterms:created xsi:type="dcterms:W3CDTF">2017-12-13T13:24:00Z</dcterms:created>
  <dcterms:modified xsi:type="dcterms:W3CDTF">2020-02-10T06:46:00Z</dcterms:modified>
</cp:coreProperties>
</file>