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9C56B5" w:rsidRPr="009C56B5">
        <w:rPr>
          <w:rFonts w:ascii="Times New Roman" w:hAnsi="Times New Roman" w:cs="Times New Roman"/>
          <w:sz w:val="30"/>
          <w:szCs w:val="30"/>
        </w:rPr>
        <w:t>16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09BE" w:rsidRPr="00263056">
        <w:rPr>
          <w:rFonts w:ascii="Times New Roman" w:hAnsi="Times New Roman" w:cs="Times New Roman"/>
          <w:color w:val="000000"/>
          <w:sz w:val="30"/>
          <w:szCs w:val="30"/>
          <w:lang w:bidi="hi-IN"/>
        </w:rPr>
        <w:t>Унитаз в комплекте с бачком, арматурой, креплением и сиденьем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33DD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437CAE" w:rsidRPr="00437C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7CAE" w:rsidRPr="003D4C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C09B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Унитаз в комплекте с бачком, арматурой, креплением и сиденьем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C09BE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23.42.10.500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C09BE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Изделия керамические санитарно-технические (раковины, ванны, унитазы и т. п.) из керамики (кроме фарфора)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C09B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C09BE" w:rsidP="009C09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56B5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C56B5" w:rsidRPr="009C56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56B5" w:rsidRPr="009C56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D4C95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3D4C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3D4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4C95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3D4C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4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C56B5" w:rsidRPr="00437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C56B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56B5" w:rsidRPr="009C56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C56B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C56B5" w:rsidRPr="009C56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C56B5" w:rsidRPr="00437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9C09BE">
        <w:rPr>
          <w:rFonts w:ascii="Times New Roman" w:hAnsi="Times New Roman" w:cs="Times New Roman"/>
          <w:sz w:val="30"/>
          <w:szCs w:val="30"/>
        </w:rPr>
        <w:t>3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C33DDD">
        <w:pPr>
          <w:pStyle w:val="a3"/>
          <w:jc w:val="center"/>
        </w:pPr>
        <w:fldSimple w:instr=" PAGE   \* MERGEFORMAT ">
          <w:r w:rsidR="003D4C95">
            <w:rPr>
              <w:noProof/>
            </w:rPr>
            <w:t>6</w:t>
          </w:r>
        </w:fldSimple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86C25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4C95"/>
    <w:rsid w:val="003D66A1"/>
    <w:rsid w:val="003E3A8C"/>
    <w:rsid w:val="003E4875"/>
    <w:rsid w:val="003E6D1E"/>
    <w:rsid w:val="00427455"/>
    <w:rsid w:val="00431100"/>
    <w:rsid w:val="00435039"/>
    <w:rsid w:val="00437CAE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B2FB1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C56B5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33DDD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151</cp:revision>
  <cp:lastPrinted>2018-08-17T07:55:00Z</cp:lastPrinted>
  <dcterms:created xsi:type="dcterms:W3CDTF">2017-12-13T13:24:00Z</dcterms:created>
  <dcterms:modified xsi:type="dcterms:W3CDTF">2020-02-10T06:46:00Z</dcterms:modified>
</cp:coreProperties>
</file>