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95" w:rsidRPr="00E71895" w:rsidRDefault="00DC0E34" w:rsidP="00E7189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E71895">
        <w:rPr>
          <w:rFonts w:ascii="Times New Roman" w:hAnsi="Times New Roman" w:cs="Times New Roman"/>
          <w:b/>
          <w:color w:val="auto"/>
        </w:rPr>
        <w:t>Новый вид зимних забав</w:t>
      </w:r>
      <w:r w:rsidR="00E71895" w:rsidRPr="00E71895">
        <w:rPr>
          <w:rFonts w:ascii="Times New Roman" w:hAnsi="Times New Roman" w:cs="Times New Roman"/>
          <w:color w:val="auto"/>
        </w:rPr>
        <w:t xml:space="preserve"> (</w:t>
      </w:r>
      <w:r w:rsidR="00E71895" w:rsidRPr="00E71895">
        <w:rPr>
          <w:rFonts w:ascii="Times New Roman" w:hAnsi="Times New Roman" w:cs="Times New Roman"/>
          <w:b/>
          <w:color w:val="auto"/>
          <w:shd w:val="clear" w:color="auto" w:fill="FFFFFF"/>
        </w:rPr>
        <w:t>тюбинги</w:t>
      </w:r>
      <w:r w:rsidR="00E71895" w:rsidRPr="00E71895">
        <w:rPr>
          <w:rFonts w:ascii="Times New Roman" w:hAnsi="Times New Roman" w:cs="Times New Roman"/>
          <w:color w:val="auto"/>
        </w:rPr>
        <w:t>)</w:t>
      </w:r>
      <w:bookmarkEnd w:id="0"/>
    </w:p>
    <w:p w:rsidR="00E71895" w:rsidRPr="00E71895" w:rsidRDefault="00E71895" w:rsidP="00E71895"/>
    <w:p w:rsidR="003A1B33" w:rsidRPr="006D1DD5" w:rsidRDefault="003A1B33" w:rsidP="00963C8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D1DD5">
        <w:rPr>
          <w:rFonts w:ascii="Times New Roman" w:hAnsi="Times New Roman" w:cs="Times New Roman"/>
          <w:color w:val="auto"/>
          <w:sz w:val="30"/>
          <w:szCs w:val="30"/>
        </w:rPr>
        <w:t>Зима в этом году выдалась настоящей. Именно такой мы представляем и ждем каждый год белую и пушистую пору года. И это не может не радовать, все заждались снежных сугробов, катаний на лыжах, санках</w:t>
      </w:r>
      <w:r w:rsidR="00DC0E34" w:rsidRPr="006D1DD5">
        <w:rPr>
          <w:rFonts w:ascii="Times New Roman" w:hAnsi="Times New Roman" w:cs="Times New Roman"/>
          <w:color w:val="auto"/>
          <w:sz w:val="30"/>
          <w:szCs w:val="30"/>
        </w:rPr>
        <w:t xml:space="preserve">- </w:t>
      </w:r>
      <w:r w:rsidR="00DC0E34"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без них зима не зима.</w:t>
      </w:r>
      <w:r w:rsidR="00DC0E34">
        <w:rPr>
          <w:sz w:val="30"/>
          <w:szCs w:val="30"/>
          <w:shd w:val="clear" w:color="auto" w:fill="FFFFFF"/>
        </w:rPr>
        <w:t xml:space="preserve"> </w:t>
      </w:r>
      <w:r w:rsidRPr="006D1DD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DC0E34" w:rsidRPr="00DC0E3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Но самым популярным видом зимних забав на сегодняшний день являются тюбинги.</w:t>
      </w:r>
      <w:r w:rsidR="00DC0E34" w:rsidRPr="00DC0E3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D1DD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DC0E34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Е</w:t>
      </w:r>
      <w:r w:rsidR="00AE23EB"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сли с лыжными трассами и катками которые оборудованны</w:t>
      </w:r>
      <w:r w:rsidR="00DC0E34" w:rsidRPr="00DC0E34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е</w:t>
      </w:r>
      <w:r w:rsidR="00AE23EB"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по всем правилам </w:t>
      </w:r>
      <w:r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все в порядке, </w:t>
      </w:r>
      <w:r w:rsidR="00AE23EB"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т</w:t>
      </w:r>
      <w:r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о</w:t>
      </w:r>
      <w:r w:rsidR="00DC0E34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до снежных и ледяных горок дело еще не дошло. </w:t>
      </w:r>
      <w:r w:rsidR="00AE23EB"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В</w:t>
      </w:r>
      <w:r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каждом районе столицы таких «народных мест для </w:t>
      </w:r>
      <w:proofErr w:type="spellStart"/>
      <w:r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покатушек</w:t>
      </w:r>
      <w:proofErr w:type="spellEnd"/>
      <w:r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» более чем достаточно. А вот насколько они безопасны—особенно в сочетании с надувными </w:t>
      </w:r>
      <w:r w:rsidR="00DC0E34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«салазками»</w:t>
      </w:r>
      <w:r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, они же «ватрушки», </w:t>
      </w:r>
      <w:r w:rsidR="00AE23EB"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9F9F9"/>
        </w:rPr>
        <w:t>которые очень популярны в последние годы у любителей катания с горок зимой</w:t>
      </w:r>
      <w:r w:rsidR="00AE23EB"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— большой вопрос. </w:t>
      </w:r>
      <w:r w:rsidR="00712391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Э</w:t>
      </w:r>
      <w:r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то по-настоящему экстремальное развлечение</w:t>
      </w:r>
      <w:r w:rsidR="00AE23EB"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,</w:t>
      </w:r>
      <w:r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="00AE23EB"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по причине которого </w:t>
      </w:r>
      <w:r w:rsidR="00AE23EB"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9F9F9"/>
        </w:rPr>
        <w:t>растет число граждан, получивших серьезные травмы.</w:t>
      </w:r>
      <w:r w:rsidR="00AE23EB" w:rsidRPr="006D1D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="00AE23EB" w:rsidRPr="006D1DD5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Pr="006D1DD5">
        <w:rPr>
          <w:rFonts w:ascii="Times New Roman" w:hAnsi="Times New Roman" w:cs="Times New Roman"/>
          <w:color w:val="auto"/>
          <w:sz w:val="30"/>
          <w:szCs w:val="30"/>
        </w:rPr>
        <w:t>пасатели МЧС призывают людей соблюдать правила катания на тюбингах, особенностью которых является их неуправляемость: при движении они вращаются и развивают очень высокую скорость.</w:t>
      </w:r>
    </w:p>
    <w:p w:rsidR="003A1B33" w:rsidRPr="006D1DD5" w:rsidRDefault="003A1B33" w:rsidP="00963C8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D1DD5">
        <w:rPr>
          <w:rFonts w:ascii="Times New Roman" w:hAnsi="Times New Roman" w:cs="Times New Roman"/>
          <w:color w:val="auto"/>
          <w:sz w:val="30"/>
          <w:szCs w:val="30"/>
        </w:rPr>
        <w:t>Отмечается, что обычно снежные горки возникают стихийно, их эксплуатацию никто не контролирует, поэтому необходимо соблюдать правила безопасности</w:t>
      </w:r>
      <w:r w:rsidR="00AE23EB" w:rsidRPr="006D1DD5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3A1B33" w:rsidRPr="006D1DD5" w:rsidRDefault="003A1B33" w:rsidP="00963C8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D1DD5">
        <w:rPr>
          <w:rFonts w:ascii="Times New Roman" w:hAnsi="Times New Roman" w:cs="Times New Roman"/>
          <w:color w:val="auto"/>
          <w:sz w:val="30"/>
          <w:szCs w:val="30"/>
        </w:rPr>
        <w:t>-нельзя отпускать детей кататься одних, они должны быть в защитном шлеме</w:t>
      </w:r>
      <w:r w:rsidR="00963C85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3A1B33" w:rsidRPr="006D1DD5" w:rsidRDefault="003A1B33" w:rsidP="00963C8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D1DD5">
        <w:rPr>
          <w:rFonts w:ascii="Times New Roman" w:hAnsi="Times New Roman" w:cs="Times New Roman"/>
          <w:color w:val="auto"/>
          <w:sz w:val="30"/>
          <w:szCs w:val="30"/>
        </w:rPr>
        <w:t>-спуск можно начинать только при отсутствии других людей в зоне катания</w:t>
      </w:r>
      <w:r w:rsidR="00963C85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3A1B33" w:rsidRPr="006D1DD5" w:rsidRDefault="003A1B33" w:rsidP="00963C8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D1DD5">
        <w:rPr>
          <w:rFonts w:ascii="Times New Roman" w:hAnsi="Times New Roman" w:cs="Times New Roman"/>
          <w:color w:val="auto"/>
          <w:sz w:val="30"/>
          <w:szCs w:val="30"/>
        </w:rPr>
        <w:t>-необходимо убедиться, что на пути нет препятствий (столбов, деревьев, камней, ям, бугров и т.п.), а внизу должно быть достаточно места для торможения</w:t>
      </w:r>
      <w:r w:rsidR="00963C85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3A1B33" w:rsidRPr="006D1DD5" w:rsidRDefault="003A1B33" w:rsidP="00963C8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D1DD5">
        <w:rPr>
          <w:rFonts w:ascii="Times New Roman" w:hAnsi="Times New Roman" w:cs="Times New Roman"/>
          <w:color w:val="auto"/>
          <w:sz w:val="30"/>
          <w:szCs w:val="30"/>
        </w:rPr>
        <w:t>-трасса должна быть огорожена, чтобы не вылететь за ее пределы</w:t>
      </w:r>
      <w:r w:rsidR="00963C85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AE23EB" w:rsidRPr="006D1DD5" w:rsidRDefault="003A1B33" w:rsidP="00963C8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D1DD5">
        <w:rPr>
          <w:rFonts w:ascii="Times New Roman" w:hAnsi="Times New Roman" w:cs="Times New Roman"/>
          <w:color w:val="auto"/>
          <w:sz w:val="30"/>
          <w:szCs w:val="30"/>
        </w:rPr>
        <w:t>-перед катанием надо проверить целостность ватрушки: дно, швы, ручки, внутреннюю камеру</w:t>
      </w:r>
      <w:r w:rsidR="00963C85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3A1B33" w:rsidRPr="006D1DD5" w:rsidRDefault="00AE23EB" w:rsidP="00963C8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D1DD5">
        <w:rPr>
          <w:rFonts w:ascii="Times New Roman" w:hAnsi="Times New Roman" w:cs="Times New Roman"/>
          <w:color w:val="auto"/>
          <w:sz w:val="30"/>
          <w:szCs w:val="30"/>
        </w:rPr>
        <w:t>-е</w:t>
      </w:r>
      <w:r w:rsidR="003A1B33" w:rsidRPr="006D1DD5">
        <w:rPr>
          <w:rFonts w:ascii="Times New Roman" w:hAnsi="Times New Roman" w:cs="Times New Roman"/>
          <w:color w:val="auto"/>
          <w:sz w:val="30"/>
          <w:szCs w:val="30"/>
        </w:rPr>
        <w:t>сли есть повреждения, во время спуска возможен разрыв тюбинга</w:t>
      </w:r>
      <w:r w:rsidR="00963C85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3A1B33" w:rsidRPr="006D1DD5" w:rsidRDefault="00AE23EB" w:rsidP="00963C8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D1DD5">
        <w:rPr>
          <w:rFonts w:ascii="Times New Roman" w:hAnsi="Times New Roman" w:cs="Times New Roman"/>
          <w:color w:val="auto"/>
          <w:sz w:val="30"/>
          <w:szCs w:val="30"/>
        </w:rPr>
        <w:t>-о</w:t>
      </w:r>
      <w:r w:rsidR="003A1B33" w:rsidRPr="006D1DD5">
        <w:rPr>
          <w:rFonts w:ascii="Times New Roman" w:hAnsi="Times New Roman" w:cs="Times New Roman"/>
          <w:color w:val="auto"/>
          <w:sz w:val="30"/>
          <w:szCs w:val="30"/>
        </w:rPr>
        <w:t>пасно садиться на ватрушку нескольким людям сразу или связывать тюбинги между собой</w:t>
      </w:r>
      <w:r w:rsidR="00963C85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3A1B33" w:rsidRPr="006D1DD5" w:rsidRDefault="00AE23EB" w:rsidP="00963C8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D1DD5">
        <w:rPr>
          <w:rFonts w:ascii="Times New Roman" w:hAnsi="Times New Roman" w:cs="Times New Roman"/>
          <w:color w:val="auto"/>
          <w:sz w:val="30"/>
          <w:szCs w:val="30"/>
        </w:rPr>
        <w:t>-н</w:t>
      </w:r>
      <w:r w:rsidR="003A1B33" w:rsidRPr="006D1DD5">
        <w:rPr>
          <w:rFonts w:ascii="Times New Roman" w:hAnsi="Times New Roman" w:cs="Times New Roman"/>
          <w:color w:val="auto"/>
          <w:sz w:val="30"/>
          <w:szCs w:val="30"/>
        </w:rPr>
        <w:t>ельзя кататься на тюбинге в состоянии опьянения</w:t>
      </w:r>
      <w:r w:rsidR="00963C85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3A1B33" w:rsidRPr="006D1DD5" w:rsidRDefault="00AE23EB" w:rsidP="00963C8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D1DD5">
        <w:rPr>
          <w:rFonts w:ascii="Times New Roman" w:hAnsi="Times New Roman" w:cs="Times New Roman"/>
          <w:color w:val="auto"/>
          <w:sz w:val="30"/>
          <w:szCs w:val="30"/>
        </w:rPr>
        <w:t>-в</w:t>
      </w:r>
      <w:r w:rsidR="003A1B33" w:rsidRPr="006D1DD5">
        <w:rPr>
          <w:rFonts w:ascii="Times New Roman" w:hAnsi="Times New Roman" w:cs="Times New Roman"/>
          <w:color w:val="auto"/>
          <w:sz w:val="30"/>
          <w:szCs w:val="30"/>
        </w:rPr>
        <w:t xml:space="preserve">о время спуска необходимо крепко держаться за ручки тюбинга, кататься </w:t>
      </w:r>
      <w:proofErr w:type="gramStart"/>
      <w:r w:rsidR="003A1B33" w:rsidRPr="006D1DD5">
        <w:rPr>
          <w:rFonts w:ascii="Times New Roman" w:hAnsi="Times New Roman" w:cs="Times New Roman"/>
          <w:color w:val="auto"/>
          <w:sz w:val="30"/>
          <w:szCs w:val="30"/>
        </w:rPr>
        <w:t xml:space="preserve">только </w:t>
      </w:r>
      <w:r w:rsidRPr="006D1DD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3A1B33" w:rsidRPr="006D1DD5">
        <w:rPr>
          <w:rFonts w:ascii="Times New Roman" w:hAnsi="Times New Roman" w:cs="Times New Roman"/>
          <w:color w:val="auto"/>
          <w:sz w:val="30"/>
          <w:szCs w:val="30"/>
        </w:rPr>
        <w:t>сидя</w:t>
      </w:r>
      <w:proofErr w:type="gramEnd"/>
      <w:r w:rsidR="003A1B33" w:rsidRPr="006D1DD5">
        <w:rPr>
          <w:rFonts w:ascii="Times New Roman" w:hAnsi="Times New Roman" w:cs="Times New Roman"/>
          <w:color w:val="auto"/>
          <w:sz w:val="30"/>
          <w:szCs w:val="30"/>
        </w:rPr>
        <w:t xml:space="preserve"> – не лежать в нем и тем более не вставать и не прыгать</w:t>
      </w:r>
      <w:r w:rsidR="00963C85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3A1B33" w:rsidRPr="006D1DD5" w:rsidRDefault="00AE23EB" w:rsidP="00963C8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D1DD5">
        <w:rPr>
          <w:rFonts w:ascii="Times New Roman" w:hAnsi="Times New Roman" w:cs="Times New Roman"/>
          <w:color w:val="auto"/>
          <w:sz w:val="30"/>
          <w:szCs w:val="30"/>
        </w:rPr>
        <w:t>-</w:t>
      </w:r>
      <w:r w:rsidR="003A1B33" w:rsidRPr="006D1DD5">
        <w:rPr>
          <w:rFonts w:ascii="Times New Roman" w:hAnsi="Times New Roman" w:cs="Times New Roman"/>
          <w:color w:val="auto"/>
          <w:sz w:val="30"/>
          <w:szCs w:val="30"/>
        </w:rPr>
        <w:t>во избежание травм при спуске нельзя тормозить ногами, руками и какими-либо предметами.</w:t>
      </w:r>
    </w:p>
    <w:sectPr w:rsidR="003A1B33" w:rsidRPr="006D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13"/>
    <w:rsid w:val="00206313"/>
    <w:rsid w:val="003A1B33"/>
    <w:rsid w:val="006D1DD5"/>
    <w:rsid w:val="00712391"/>
    <w:rsid w:val="007B0989"/>
    <w:rsid w:val="00963C85"/>
    <w:rsid w:val="00AE23EB"/>
    <w:rsid w:val="00DC0E34"/>
    <w:rsid w:val="00E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8E77-7FBC-4DA0-B4C3-EC690568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0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Solushko Anna L.</cp:lastModifiedBy>
  <cp:revision>4</cp:revision>
  <dcterms:created xsi:type="dcterms:W3CDTF">2021-01-16T07:41:00Z</dcterms:created>
  <dcterms:modified xsi:type="dcterms:W3CDTF">2021-01-26T08:18:00Z</dcterms:modified>
</cp:coreProperties>
</file>