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86" w:rsidRDefault="00671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ИМУЩЕСТВА</w:t>
      </w:r>
      <w:r w:rsidRPr="00671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РАЗВОДЕ</w:t>
      </w:r>
      <w:bookmarkStart w:id="0" w:name="_GoBack"/>
      <w:bookmarkEnd w:id="0"/>
    </w:p>
    <w:p w:rsidR="00987D86" w:rsidRDefault="00987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D86" w:rsidRDefault="0067127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Ананич, С. М. </w:t>
      </w:r>
      <w:r>
        <w:rPr>
          <w:rFonts w:ascii="Times New Roman" w:hAnsi="Times New Roman" w:cs="Times New Roman"/>
          <w:sz w:val="24"/>
          <w:szCs w:val="24"/>
        </w:rPr>
        <w:t xml:space="preserve">О некоторых вопросах определения состава имущества, являющегося общей совместной собственностью супругов / С. М. Ананич // Беларусь в современном мире : материалы XVII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посвящ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97-летию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spellEnd"/>
      <w:r>
        <w:rPr>
          <w:rFonts w:ascii="Times New Roman" w:hAnsi="Times New Roman" w:cs="Times New Roman"/>
          <w:sz w:val="24"/>
          <w:szCs w:val="24"/>
        </w:rPr>
        <w:t>. ун-та, Минск, 26 окт.</w:t>
      </w:r>
      <w:r>
        <w:rPr>
          <w:rFonts w:ascii="Times New Roman" w:hAnsi="Times New Roman" w:cs="Times New Roman"/>
          <w:sz w:val="24"/>
          <w:szCs w:val="24"/>
        </w:rPr>
        <w:t xml:space="preserve"> 2018 г. / Белорус.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ун-т,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отношений,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обществ.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об-ние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науч.-исслед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информ.-образов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программам "Развитие", Обществ.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об-ние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"Центр изучения внешней политики и безопасности"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В.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Шадурский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(пред.) [и др.].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 xml:space="preserve">ск, 2018.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99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101. </w:t>
      </w:r>
    </w:p>
    <w:p w:rsidR="00987D86" w:rsidRDefault="00671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1Н//729079(039)</w:t>
      </w:r>
    </w:p>
    <w:p w:rsidR="00987D86" w:rsidRDefault="00987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D86" w:rsidRDefault="0067127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Антоненко-Куличенко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Н. С. </w:t>
      </w:r>
      <w:r>
        <w:rPr>
          <w:rFonts w:ascii="Times New Roman" w:hAnsi="Times New Roman" w:cs="Times New Roman"/>
          <w:sz w:val="24"/>
          <w:szCs w:val="24"/>
        </w:rPr>
        <w:t>Правовое регулирование регистрации и расторжения брака с участием иностранного элемента на территории Республики Беларусь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монография / Н.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Антоненко-Куличенко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RuSCIenc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2020.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194 с.</w:t>
      </w:r>
    </w:p>
    <w:p w:rsidR="00987D86" w:rsidRDefault="00671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Книга проходит библиографическую обработку.</w:t>
      </w:r>
    </w:p>
    <w:p w:rsidR="00987D86" w:rsidRDefault="00987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D86" w:rsidRDefault="0067127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Бондаренко, А. С. </w:t>
      </w:r>
      <w:r>
        <w:rPr>
          <w:rFonts w:ascii="Times New Roman" w:hAnsi="Times New Roman" w:cs="Times New Roman"/>
          <w:sz w:val="24"/>
          <w:szCs w:val="24"/>
        </w:rPr>
        <w:t xml:space="preserve">Понятие и виды правового режима имущества супругов =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Conceptandtypesoflegalregimeofmarriageproperty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А. С. Бондаренко // Актуальные проблемы науки XXI века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>
        <w:rPr>
          <w:rFonts w:ascii="Times New Roman" w:hAnsi="Times New Roman" w:cs="Times New Roman"/>
          <w:sz w:val="24"/>
          <w:szCs w:val="24"/>
        </w:rPr>
        <w:t>. ст. мо</w:t>
      </w:r>
      <w:r>
        <w:rPr>
          <w:rFonts w:ascii="Times New Roman" w:hAnsi="Times New Roman" w:cs="Times New Roman"/>
          <w:sz w:val="24"/>
          <w:szCs w:val="24"/>
        </w:rPr>
        <w:t xml:space="preserve">лодых ученых.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2017.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6.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69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73. </w:t>
      </w:r>
    </w:p>
    <w:p w:rsidR="00987D86" w:rsidRDefault="00671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3Н//2460</w:t>
      </w:r>
    </w:p>
    <w:p w:rsidR="00987D86" w:rsidRDefault="00987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D86" w:rsidRDefault="0067127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Головенчик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С. А. </w:t>
      </w:r>
      <w:r>
        <w:rPr>
          <w:rFonts w:ascii="Times New Roman" w:hAnsi="Times New Roman" w:cs="Times New Roman"/>
          <w:sz w:val="24"/>
          <w:szCs w:val="24"/>
        </w:rPr>
        <w:t xml:space="preserve">К вопросу о собственности каждого из супругов: сравнительный анализ законодательства Республики Беларусь, Российской Федерации, Украины и Республики Казахстан / С.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Голове</w:t>
      </w:r>
      <w:r>
        <w:rPr>
          <w:rFonts w:ascii="Times New Roman" w:hAnsi="Times New Roman" w:cs="Times New Roman"/>
          <w:sz w:val="24"/>
          <w:szCs w:val="24"/>
        </w:rPr>
        <w:t>нчик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Право.by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4.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55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58.</w:t>
      </w:r>
    </w:p>
    <w:p w:rsidR="00987D86" w:rsidRDefault="00671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3Н//597</w:t>
      </w:r>
    </w:p>
    <w:p w:rsidR="00987D86" w:rsidRDefault="00987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D86" w:rsidRDefault="0067127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Головенчик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С. А. </w:t>
      </w:r>
      <w:r>
        <w:rPr>
          <w:rFonts w:ascii="Times New Roman" w:hAnsi="Times New Roman" w:cs="Times New Roman"/>
          <w:sz w:val="24"/>
          <w:szCs w:val="24"/>
        </w:rPr>
        <w:t xml:space="preserve">Применение срока исковой давности к требованиям о разделе имущества, являющегося общей совместной собственностью супругов / С.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Головенчик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Право.by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2015.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1.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</w:t>
      </w:r>
      <w:r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58. </w:t>
      </w:r>
    </w:p>
    <w:p w:rsidR="00987D86" w:rsidRDefault="00671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3Н//597</w:t>
      </w:r>
    </w:p>
    <w:p w:rsidR="00987D86" w:rsidRDefault="00987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D86" w:rsidRDefault="0067127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Данькова, И. В. </w:t>
      </w:r>
      <w:r>
        <w:rPr>
          <w:rFonts w:ascii="Times New Roman" w:hAnsi="Times New Roman" w:cs="Times New Roman"/>
          <w:sz w:val="24"/>
          <w:szCs w:val="24"/>
        </w:rPr>
        <w:t xml:space="preserve">Актуальные вопросы договорного режима имущества супругов в Республике Беларусь / И. В. Данькова, А.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Выскребцев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Магі</w:t>
      </w:r>
      <w:proofErr w:type="gramStart"/>
      <w:r>
        <w:rPr>
          <w:rFonts w:ascii="Times New Roman" w:hAnsi="Times New Roman" w:cs="Times New Roman"/>
          <w:sz w:val="24"/>
          <w:szCs w:val="24"/>
        </w:rPr>
        <w:t>лёўс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дзярж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ун-та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імя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Куляшова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Сер. D,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Эканоміка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сацыялогія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права.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2019.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2.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118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123. </w:t>
      </w:r>
    </w:p>
    <w:p w:rsidR="00987D86" w:rsidRDefault="00671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3Н//1846</w:t>
      </w:r>
    </w:p>
    <w:p w:rsidR="00987D86" w:rsidRDefault="00987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D86" w:rsidRDefault="0067127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Копыткова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Н В. </w:t>
      </w:r>
      <w:r>
        <w:rPr>
          <w:rFonts w:ascii="Times New Roman" w:hAnsi="Times New Roman" w:cs="Times New Roman"/>
          <w:sz w:val="24"/>
          <w:szCs w:val="24"/>
        </w:rPr>
        <w:t>Правовые проблемы реализации супругами прав на имущество и взаимное содержание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… канд.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наук / Н.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Копыткова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Гомель, 2006.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114, л. </w:t>
      </w:r>
    </w:p>
    <w:p w:rsidR="00987D86" w:rsidRDefault="00671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26Н//446(039)</w:t>
      </w:r>
    </w:p>
    <w:p w:rsidR="00987D86" w:rsidRDefault="00987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D86" w:rsidRDefault="0067127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Короткевич, М. П. </w:t>
      </w:r>
      <w:r>
        <w:rPr>
          <w:rFonts w:ascii="Times New Roman" w:hAnsi="Times New Roman" w:cs="Times New Roman"/>
          <w:sz w:val="24"/>
          <w:szCs w:val="24"/>
        </w:rPr>
        <w:t xml:space="preserve">К вопросу о соотношении понятий "общее имущество супругов" и "имущество, находящееся в совместной собственности супругов" / М. П. Короткевич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Право.by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2012.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4.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69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73. </w:t>
      </w:r>
    </w:p>
    <w:p w:rsidR="00987D86" w:rsidRDefault="00671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3Н//597</w:t>
      </w:r>
    </w:p>
    <w:p w:rsidR="00987D86" w:rsidRDefault="00987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D86" w:rsidRDefault="0067127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Короткевич, М. П. </w:t>
      </w:r>
      <w:r>
        <w:rPr>
          <w:rFonts w:ascii="Times New Roman" w:hAnsi="Times New Roman" w:cs="Times New Roman"/>
          <w:sz w:val="24"/>
          <w:szCs w:val="24"/>
        </w:rPr>
        <w:t xml:space="preserve">Особенности правового режима имущества супругов / М. П. Короткевич // </w:t>
      </w:r>
      <w:proofErr w:type="spellStart"/>
      <w:r>
        <w:rPr>
          <w:rFonts w:ascii="Times New Roman" w:hAnsi="Times New Roman" w:cs="Times New Roman"/>
          <w:sz w:val="24"/>
          <w:szCs w:val="24"/>
        </w:rPr>
        <w:t>Юстыцыя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Беларусі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2011.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4.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45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47. </w:t>
      </w:r>
    </w:p>
    <w:p w:rsidR="00987D86" w:rsidRDefault="00671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3ОК8150</w:t>
      </w:r>
    </w:p>
    <w:p w:rsidR="00987D86" w:rsidRDefault="00987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D86" w:rsidRDefault="0067127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Короткевич, М. П.. </w:t>
      </w:r>
      <w:r>
        <w:rPr>
          <w:rFonts w:ascii="Times New Roman" w:hAnsi="Times New Roman" w:cs="Times New Roman"/>
          <w:sz w:val="24"/>
          <w:szCs w:val="24"/>
        </w:rPr>
        <w:t>Порядок распоряжения имуществом, находящимся в общей совместной собственности супругов / М. П. Коротке</w:t>
      </w:r>
      <w:r>
        <w:rPr>
          <w:rFonts w:ascii="Times New Roman" w:hAnsi="Times New Roman" w:cs="Times New Roman"/>
          <w:sz w:val="24"/>
          <w:szCs w:val="24"/>
        </w:rPr>
        <w:t xml:space="preserve">вич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тр. Акад. упр. при Президенте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Беларусь.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2012.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14.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262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269. </w:t>
      </w:r>
    </w:p>
    <w:p w:rsidR="00987D86" w:rsidRDefault="00671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3ОК9180</w:t>
      </w:r>
    </w:p>
    <w:p w:rsidR="00987D86" w:rsidRDefault="00987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D86" w:rsidRDefault="0067127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Матвийчук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С. Б. </w:t>
      </w:r>
      <w:r>
        <w:rPr>
          <w:rFonts w:ascii="Times New Roman" w:hAnsi="Times New Roman" w:cs="Times New Roman"/>
          <w:sz w:val="24"/>
          <w:szCs w:val="24"/>
        </w:rPr>
        <w:t xml:space="preserve">Раздел общей совместной собственности супругов в брачно-семейном законодательстве Республики Беларусь / С.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Матвийчук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О. В. </w:t>
      </w:r>
      <w:r>
        <w:rPr>
          <w:rFonts w:ascii="Times New Roman" w:hAnsi="Times New Roman" w:cs="Times New Roman"/>
          <w:sz w:val="24"/>
          <w:szCs w:val="24"/>
        </w:rPr>
        <w:t xml:space="preserve">Шелков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тр. Акад. упр. при Президенте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Беларусь.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2018.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20.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61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78. </w:t>
      </w:r>
    </w:p>
    <w:p w:rsidR="00987D86" w:rsidRDefault="00671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3ОК9180</w:t>
      </w:r>
    </w:p>
    <w:p w:rsidR="00987D86" w:rsidRDefault="00987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D86" w:rsidRDefault="0067127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Маньковский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И. А. </w:t>
      </w:r>
      <w:r>
        <w:rPr>
          <w:rFonts w:ascii="Times New Roman" w:hAnsi="Times New Roman" w:cs="Times New Roman"/>
          <w:sz w:val="24"/>
          <w:szCs w:val="24"/>
        </w:rPr>
        <w:t>Брачный договор как правовое средство регулирования имущественных отношений между супругами: проблемные вопросы заключения и</w:t>
      </w:r>
      <w:r>
        <w:rPr>
          <w:rFonts w:ascii="Times New Roman" w:hAnsi="Times New Roman" w:cs="Times New Roman"/>
          <w:sz w:val="24"/>
          <w:szCs w:val="24"/>
        </w:rPr>
        <w:t xml:space="preserve"> исполнения / И.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Маньковский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Труд. Профсоюзы. Общество.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2015.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1.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58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62. </w:t>
      </w:r>
    </w:p>
    <w:p w:rsidR="00987D86" w:rsidRDefault="00671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3ОК11572</w:t>
      </w:r>
    </w:p>
    <w:p w:rsidR="00987D86" w:rsidRDefault="00987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D86" w:rsidRDefault="0067127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Минько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Н. С. </w:t>
      </w:r>
      <w:r>
        <w:rPr>
          <w:rFonts w:ascii="Times New Roman" w:hAnsi="Times New Roman" w:cs="Times New Roman"/>
          <w:sz w:val="24"/>
          <w:szCs w:val="24"/>
        </w:rPr>
        <w:t xml:space="preserve">Особенности имущественных отношений супругов / Н.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Слижевская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Актуальные проблемы гражданского права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тр. 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ун-т "МИТСО", Центр частноправовых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Минск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МИТСО, 2018.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2.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65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76. </w:t>
      </w:r>
    </w:p>
    <w:p w:rsidR="00987D86" w:rsidRDefault="00671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3Н//2547</w:t>
      </w:r>
    </w:p>
    <w:p w:rsidR="00987D86" w:rsidRDefault="00987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D86" w:rsidRDefault="0067127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Нагорная, Н. А. </w:t>
      </w:r>
      <w:r>
        <w:rPr>
          <w:rFonts w:ascii="Times New Roman" w:hAnsi="Times New Roman" w:cs="Times New Roman"/>
          <w:sz w:val="24"/>
          <w:szCs w:val="24"/>
        </w:rPr>
        <w:t>О совершенствовании правового регулирования прав супругов на инвестиционное имущество / Н. А. Нагорная // Актуальные вопросы права, образования и психологии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тр. / </w:t>
      </w:r>
      <w:proofErr w:type="spellStart"/>
      <w:r>
        <w:rPr>
          <w:rFonts w:ascii="Times New Roman" w:hAnsi="Times New Roman" w:cs="Times New Roman"/>
          <w:sz w:val="24"/>
          <w:szCs w:val="24"/>
        </w:rPr>
        <w:t>М-во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>. Беларусь, Могилев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ысш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колледж </w:t>
      </w:r>
      <w:proofErr w:type="spellStart"/>
      <w:r>
        <w:rPr>
          <w:rFonts w:ascii="Times New Roman" w:hAnsi="Times New Roman" w:cs="Times New Roman"/>
          <w:sz w:val="24"/>
          <w:szCs w:val="24"/>
        </w:rPr>
        <w:t>М-ва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>. Бела</w:t>
      </w:r>
      <w:r>
        <w:rPr>
          <w:rFonts w:ascii="Times New Roman" w:hAnsi="Times New Roman" w:cs="Times New Roman"/>
          <w:sz w:val="24"/>
          <w:szCs w:val="24"/>
        </w:rPr>
        <w:t xml:space="preserve">русь.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Могилев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Могилев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ысш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колледж </w:t>
      </w:r>
      <w:proofErr w:type="spellStart"/>
      <w:r>
        <w:rPr>
          <w:rFonts w:ascii="Times New Roman" w:hAnsi="Times New Roman" w:cs="Times New Roman"/>
          <w:sz w:val="24"/>
          <w:szCs w:val="24"/>
        </w:rPr>
        <w:t>М-ва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Беларусь, 2016.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4.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161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165. </w:t>
      </w:r>
    </w:p>
    <w:p w:rsidR="00987D86" w:rsidRDefault="00671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3Н//2966</w:t>
      </w:r>
    </w:p>
    <w:p w:rsidR="00987D86" w:rsidRDefault="00987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D86" w:rsidRDefault="0067127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Семейная финансовая медиация : мануал для медиатора : пер. с англ. / сост.: А. 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Джанашиа</w:t>
      </w:r>
      <w:proofErr w:type="spellEnd"/>
      <w:r>
        <w:rPr>
          <w:rFonts w:ascii="Times New Roman" w:hAnsi="Times New Roman" w:cs="Times New Roman"/>
          <w:sz w:val="24"/>
          <w:szCs w:val="24"/>
        </w:rPr>
        <w:t>, М. С. Бойко ; общ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ед.: А. 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Джанашиа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Минск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олорград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2016.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145 с.</w:t>
      </w:r>
    </w:p>
    <w:p w:rsidR="00987D86" w:rsidRDefault="00671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1Н//561552К(039)</w:t>
      </w:r>
    </w:p>
    <w:p w:rsidR="00987D86" w:rsidRDefault="00987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D86" w:rsidRDefault="0067127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Плиско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А. И. </w:t>
      </w:r>
      <w:r>
        <w:rPr>
          <w:rFonts w:ascii="Times New Roman" w:hAnsi="Times New Roman" w:cs="Times New Roman"/>
          <w:sz w:val="24"/>
          <w:szCs w:val="24"/>
        </w:rPr>
        <w:t>Правовое регулирование имущественных отношений супругов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… канд.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наук / А.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Плиско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Минск, 2005.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119 л. </w:t>
      </w:r>
    </w:p>
    <w:p w:rsidR="00987D86" w:rsidRDefault="00671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26АД6885</w:t>
      </w:r>
    </w:p>
    <w:p w:rsidR="00987D86" w:rsidRDefault="00987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D86" w:rsidRDefault="0067127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Третьякова, Ж. В. </w:t>
      </w:r>
      <w:r>
        <w:rPr>
          <w:rFonts w:ascii="Times New Roman" w:hAnsi="Times New Roman" w:cs="Times New Roman"/>
          <w:sz w:val="24"/>
          <w:szCs w:val="24"/>
        </w:rPr>
        <w:t>Актуальные вопрос</w:t>
      </w:r>
      <w:r>
        <w:rPr>
          <w:rFonts w:ascii="Times New Roman" w:hAnsi="Times New Roman" w:cs="Times New Roman"/>
          <w:sz w:val="24"/>
          <w:szCs w:val="24"/>
        </w:rPr>
        <w:t xml:space="preserve">ы теоретико-правового регулирования собственности супругов / Ж. В. Третьякова //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Сац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экан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прававыя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даслед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2019.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2.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125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137.</w:t>
      </w:r>
    </w:p>
    <w:p w:rsidR="00987D86" w:rsidRDefault="00671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3ОК15508</w:t>
      </w:r>
    </w:p>
    <w:p w:rsidR="00987D86" w:rsidRDefault="00987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D86" w:rsidRDefault="0067127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Функ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Я. И. </w:t>
      </w:r>
      <w:r>
        <w:rPr>
          <w:rFonts w:ascii="Times New Roman" w:hAnsi="Times New Roman" w:cs="Times New Roman"/>
          <w:sz w:val="24"/>
          <w:szCs w:val="24"/>
        </w:rPr>
        <w:t xml:space="preserve">Брачный договор и переход имущества из личной собственности в общую собственность супругов / Я.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Юри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р-ве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2013.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2.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14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18. </w:t>
      </w:r>
    </w:p>
    <w:p w:rsidR="00987D86" w:rsidRDefault="00671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3Н//1920</w:t>
      </w:r>
    </w:p>
    <w:p w:rsidR="00987D86" w:rsidRDefault="00987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D86" w:rsidRDefault="0067127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Ховратова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С. Н. </w:t>
      </w:r>
      <w:r>
        <w:rPr>
          <w:rFonts w:ascii="Times New Roman" w:hAnsi="Times New Roman" w:cs="Times New Roman"/>
          <w:sz w:val="24"/>
          <w:szCs w:val="24"/>
        </w:rPr>
        <w:t>Историческое развитие правового регулирования имущественных отношени</w:t>
      </w:r>
      <w:r>
        <w:rPr>
          <w:rFonts w:ascii="Times New Roman" w:hAnsi="Times New Roman" w:cs="Times New Roman"/>
          <w:sz w:val="24"/>
          <w:szCs w:val="24"/>
        </w:rPr>
        <w:t xml:space="preserve">й супругов / С.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Ховратова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ун-та им. Ф. Скорины.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2018.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5.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61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65. </w:t>
      </w:r>
    </w:p>
    <w:p w:rsidR="00987D86" w:rsidRDefault="00671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3ОК8884</w:t>
      </w:r>
    </w:p>
    <w:p w:rsidR="00987D86" w:rsidRDefault="00987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D86" w:rsidRDefault="0067127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lastRenderedPageBreak/>
        <w:t>Ховратова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С. Н. </w:t>
      </w:r>
      <w:r>
        <w:rPr>
          <w:rFonts w:ascii="Times New Roman" w:hAnsi="Times New Roman" w:cs="Times New Roman"/>
          <w:sz w:val="24"/>
          <w:szCs w:val="24"/>
        </w:rPr>
        <w:t xml:space="preserve">Особенности правового регулирования имущественных отношений супругов в Республике Беларусь / С.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Ховратова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</w:t>
      </w:r>
      <w:r>
        <w:rPr>
          <w:rFonts w:ascii="Times New Roman" w:hAnsi="Times New Roman" w:cs="Times New Roman"/>
          <w:sz w:val="24"/>
          <w:szCs w:val="24"/>
        </w:rPr>
        <w:t>і</w:t>
      </w:r>
      <w:proofErr w:type="gramStart"/>
      <w:r>
        <w:rPr>
          <w:rFonts w:ascii="Times New Roman" w:hAnsi="Times New Roman" w:cs="Times New Roman"/>
          <w:sz w:val="24"/>
          <w:szCs w:val="24"/>
        </w:rPr>
        <w:t>лёўс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дзярж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ун-та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імя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Куляшова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Сер. D,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Эканоміка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сацыялогія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права.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2019.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1.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113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117. </w:t>
      </w:r>
    </w:p>
    <w:p w:rsidR="00987D86" w:rsidRDefault="00671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3Н//1846</w:t>
      </w:r>
    </w:p>
    <w:p w:rsidR="00987D86" w:rsidRDefault="00987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7D86" w:rsidSect="00987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D86"/>
    <w:rsid w:val="00671276"/>
    <w:rsid w:val="00987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Dubrovskaya Inga A.</dc:creator>
  <cp:lastModifiedBy>znak_m_v</cp:lastModifiedBy>
  <cp:revision>2</cp:revision>
  <dcterms:created xsi:type="dcterms:W3CDTF">2020-11-18T13:38:00Z</dcterms:created>
  <dcterms:modified xsi:type="dcterms:W3CDTF">2020-11-18T13:38:00Z</dcterms:modified>
</cp:coreProperties>
</file>