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38" w:rsidRPr="00785238" w:rsidRDefault="00785238" w:rsidP="00785238">
      <w:pPr>
        <w:spacing w:line="312" w:lineRule="auto"/>
        <w:ind w:firstLine="0"/>
        <w:contextualSpacing/>
        <w:jc w:val="center"/>
        <w:rPr>
          <w:b/>
          <w:szCs w:val="24"/>
        </w:rPr>
      </w:pPr>
      <w:r w:rsidRPr="00785238">
        <w:rPr>
          <w:b/>
          <w:szCs w:val="24"/>
        </w:rPr>
        <w:t>Государственное бюджетное учреждение культуры</w:t>
      </w:r>
    </w:p>
    <w:p w:rsidR="00785238" w:rsidRDefault="00785238" w:rsidP="00785238">
      <w:pPr>
        <w:spacing w:line="312" w:lineRule="auto"/>
        <w:ind w:firstLine="0"/>
        <w:contextualSpacing/>
        <w:jc w:val="center"/>
        <w:rPr>
          <w:b/>
          <w:szCs w:val="24"/>
        </w:rPr>
      </w:pPr>
      <w:r w:rsidRPr="00785238">
        <w:rPr>
          <w:b/>
          <w:szCs w:val="24"/>
        </w:rPr>
        <w:t>«Национальная библиотека им. А. С. Пушкина Республики Мордовия»</w:t>
      </w:r>
    </w:p>
    <w:p w:rsidR="00785238" w:rsidRPr="00785238" w:rsidRDefault="00785238" w:rsidP="00785238">
      <w:pPr>
        <w:spacing w:line="312" w:lineRule="auto"/>
        <w:ind w:firstLine="0"/>
        <w:contextualSpacing/>
        <w:jc w:val="right"/>
        <w:rPr>
          <w:b/>
          <w:szCs w:val="24"/>
        </w:rPr>
      </w:pPr>
    </w:p>
    <w:p w:rsidR="00785238" w:rsidRPr="00785238" w:rsidRDefault="00785238" w:rsidP="0026115F">
      <w:pPr>
        <w:spacing w:line="312" w:lineRule="auto"/>
        <w:ind w:firstLine="0"/>
        <w:contextualSpacing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3BD02AE0">
            <wp:extent cx="5937885" cy="2377440"/>
            <wp:effectExtent l="0" t="0" r="571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238" w:rsidRPr="00785238" w:rsidRDefault="00785238" w:rsidP="00785238">
      <w:pPr>
        <w:spacing w:line="312" w:lineRule="auto"/>
        <w:ind w:firstLine="0"/>
        <w:contextualSpacing/>
        <w:jc w:val="center"/>
        <w:rPr>
          <w:b/>
          <w:sz w:val="32"/>
          <w:szCs w:val="32"/>
        </w:rPr>
      </w:pPr>
    </w:p>
    <w:p w:rsidR="00A26272" w:rsidRDefault="00785238" w:rsidP="00785238">
      <w:pPr>
        <w:spacing w:line="312" w:lineRule="auto"/>
        <w:ind w:firstLine="0"/>
        <w:contextualSpacing/>
        <w:jc w:val="center"/>
        <w:rPr>
          <w:b/>
          <w:sz w:val="28"/>
          <w:szCs w:val="28"/>
        </w:rPr>
      </w:pPr>
      <w:r w:rsidRPr="00785238">
        <w:rPr>
          <w:b/>
          <w:sz w:val="28"/>
          <w:szCs w:val="28"/>
        </w:rPr>
        <w:t xml:space="preserve">Межрегиональный онлайн-семинар </w:t>
      </w:r>
    </w:p>
    <w:p w:rsidR="00785238" w:rsidRPr="00785238" w:rsidRDefault="00785238" w:rsidP="00785238">
      <w:pPr>
        <w:spacing w:line="312" w:lineRule="auto"/>
        <w:ind w:firstLine="0"/>
        <w:contextualSpacing/>
        <w:jc w:val="center"/>
        <w:rPr>
          <w:szCs w:val="24"/>
        </w:rPr>
      </w:pPr>
      <w:r w:rsidRPr="00785238">
        <w:rPr>
          <w:b/>
          <w:sz w:val="28"/>
          <w:szCs w:val="28"/>
        </w:rPr>
        <w:t>«Физическая сохранность документов: новые подходы и решения»</w:t>
      </w:r>
    </w:p>
    <w:p w:rsidR="00785238" w:rsidRDefault="00785238" w:rsidP="00785238">
      <w:pPr>
        <w:spacing w:line="312" w:lineRule="auto"/>
        <w:ind w:firstLine="0"/>
        <w:contextualSpacing/>
        <w:jc w:val="center"/>
        <w:rPr>
          <w:szCs w:val="24"/>
        </w:rPr>
      </w:pPr>
    </w:p>
    <w:p w:rsidR="00785238" w:rsidRDefault="00785238" w:rsidP="00785238">
      <w:pPr>
        <w:spacing w:line="312" w:lineRule="auto"/>
        <w:ind w:firstLine="0"/>
        <w:contextualSpacing/>
        <w:jc w:val="center"/>
        <w:rPr>
          <w:szCs w:val="24"/>
        </w:rPr>
      </w:pPr>
    </w:p>
    <w:p w:rsidR="00785238" w:rsidRPr="00785238" w:rsidRDefault="00785238" w:rsidP="00785238">
      <w:pPr>
        <w:spacing w:line="312" w:lineRule="auto"/>
        <w:ind w:firstLine="0"/>
        <w:contextualSpacing/>
        <w:jc w:val="center"/>
        <w:rPr>
          <w:szCs w:val="24"/>
        </w:rPr>
      </w:pPr>
      <w:r w:rsidRPr="00785238">
        <w:rPr>
          <w:szCs w:val="24"/>
        </w:rPr>
        <w:t>Программа</w:t>
      </w:r>
    </w:p>
    <w:p w:rsidR="00785238" w:rsidRPr="00785238" w:rsidRDefault="00785238" w:rsidP="00785238">
      <w:pPr>
        <w:spacing w:line="312" w:lineRule="auto"/>
        <w:contextualSpacing/>
        <w:rPr>
          <w:szCs w:val="24"/>
        </w:rPr>
      </w:pPr>
    </w:p>
    <w:p w:rsidR="00785238" w:rsidRDefault="00785238" w:rsidP="00785238">
      <w:pPr>
        <w:spacing w:line="312" w:lineRule="auto"/>
        <w:contextualSpacing/>
        <w:jc w:val="right"/>
        <w:rPr>
          <w:szCs w:val="24"/>
        </w:rPr>
      </w:pPr>
      <w:r>
        <w:rPr>
          <w:szCs w:val="24"/>
        </w:rPr>
        <w:t>14</w:t>
      </w:r>
      <w:r w:rsidRPr="00785238">
        <w:rPr>
          <w:szCs w:val="24"/>
        </w:rPr>
        <w:t xml:space="preserve"> марта 11</w:t>
      </w:r>
      <w:r w:rsidR="0026115F">
        <w:rPr>
          <w:szCs w:val="24"/>
        </w:rPr>
        <w:t>:</w:t>
      </w:r>
      <w:r w:rsidRPr="00785238">
        <w:rPr>
          <w:szCs w:val="24"/>
        </w:rPr>
        <w:t xml:space="preserve">00 </w:t>
      </w:r>
      <w:r>
        <w:rPr>
          <w:szCs w:val="24"/>
        </w:rPr>
        <w:t>(время московское)</w:t>
      </w:r>
    </w:p>
    <w:p w:rsidR="00785238" w:rsidRPr="00785238" w:rsidRDefault="00785238" w:rsidP="00785238">
      <w:pPr>
        <w:spacing w:line="312" w:lineRule="auto"/>
        <w:contextualSpacing/>
        <w:jc w:val="right"/>
        <w:rPr>
          <w:szCs w:val="24"/>
        </w:rPr>
      </w:pPr>
      <w:r>
        <w:rPr>
          <w:szCs w:val="24"/>
        </w:rPr>
        <w:t>платформа</w:t>
      </w:r>
      <w:r w:rsidRPr="00785238">
        <w:rPr>
          <w:szCs w:val="24"/>
        </w:rPr>
        <w:t xml:space="preserve"> видеоконференций «VK Звонки»</w:t>
      </w:r>
    </w:p>
    <w:p w:rsidR="00785238" w:rsidRPr="00785238" w:rsidRDefault="00785238" w:rsidP="00785238">
      <w:pPr>
        <w:spacing w:line="312" w:lineRule="auto"/>
        <w:contextualSpacing/>
        <w:rPr>
          <w:b/>
          <w:szCs w:val="24"/>
        </w:rPr>
      </w:pPr>
    </w:p>
    <w:p w:rsidR="00785238" w:rsidRPr="00785238" w:rsidRDefault="00785238" w:rsidP="008427C3">
      <w:pPr>
        <w:spacing w:line="312" w:lineRule="auto"/>
        <w:ind w:firstLine="851"/>
        <w:contextualSpacing/>
        <w:jc w:val="both"/>
        <w:rPr>
          <w:b/>
          <w:szCs w:val="24"/>
        </w:rPr>
      </w:pPr>
      <w:r w:rsidRPr="00785238">
        <w:rPr>
          <w:b/>
          <w:szCs w:val="24"/>
        </w:rPr>
        <w:t>Приветственное слово:</w:t>
      </w:r>
    </w:p>
    <w:p w:rsidR="00785238" w:rsidRPr="00785238" w:rsidRDefault="00785238" w:rsidP="008427C3">
      <w:pPr>
        <w:spacing w:line="312" w:lineRule="auto"/>
        <w:ind w:firstLine="851"/>
        <w:contextualSpacing/>
        <w:jc w:val="both"/>
        <w:rPr>
          <w:szCs w:val="24"/>
        </w:rPr>
      </w:pPr>
      <w:r>
        <w:rPr>
          <w:b/>
          <w:i/>
          <w:szCs w:val="24"/>
        </w:rPr>
        <w:t>Бакулина Анастасия Владимировна</w:t>
      </w:r>
      <w:r w:rsidRPr="00785238">
        <w:rPr>
          <w:szCs w:val="24"/>
        </w:rPr>
        <w:t xml:space="preserve">, </w:t>
      </w:r>
      <w:r>
        <w:rPr>
          <w:szCs w:val="24"/>
        </w:rPr>
        <w:t>директор</w:t>
      </w:r>
      <w:r w:rsidRPr="00785238">
        <w:rPr>
          <w:szCs w:val="24"/>
        </w:rPr>
        <w:t xml:space="preserve"> ГБУК «Национальная библиотека им. А. С. Пушкина Р</w:t>
      </w:r>
      <w:r w:rsidR="002C3F7B">
        <w:rPr>
          <w:szCs w:val="24"/>
        </w:rPr>
        <w:t>еспублики Мордовия</w:t>
      </w:r>
      <w:r w:rsidRPr="00785238">
        <w:rPr>
          <w:szCs w:val="24"/>
        </w:rPr>
        <w:t>»</w:t>
      </w:r>
    </w:p>
    <w:p w:rsidR="00785238" w:rsidRPr="00785238" w:rsidRDefault="00785238" w:rsidP="008427C3">
      <w:pPr>
        <w:spacing w:line="312" w:lineRule="auto"/>
        <w:ind w:firstLine="851"/>
        <w:contextualSpacing/>
        <w:jc w:val="both"/>
        <w:rPr>
          <w:szCs w:val="24"/>
        </w:rPr>
      </w:pPr>
    </w:p>
    <w:p w:rsidR="00785238" w:rsidRPr="00785238" w:rsidRDefault="00785238" w:rsidP="00AE5EBB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contextualSpacing/>
        <w:jc w:val="both"/>
        <w:rPr>
          <w:b/>
          <w:szCs w:val="24"/>
        </w:rPr>
      </w:pPr>
      <w:r w:rsidRPr="00785238">
        <w:rPr>
          <w:b/>
          <w:szCs w:val="24"/>
        </w:rPr>
        <w:t xml:space="preserve">«Обеспечение сохранности библиотечных фондов в отделах </w:t>
      </w:r>
      <w:proofErr w:type="spellStart"/>
      <w:r w:rsidRPr="00785238">
        <w:rPr>
          <w:b/>
          <w:szCs w:val="24"/>
        </w:rPr>
        <w:t>фондохранения</w:t>
      </w:r>
      <w:proofErr w:type="spellEnd"/>
      <w:r w:rsidRPr="00785238">
        <w:rPr>
          <w:b/>
          <w:szCs w:val="24"/>
        </w:rPr>
        <w:t xml:space="preserve"> Национальной библиотеки Беларуси»</w:t>
      </w:r>
    </w:p>
    <w:p w:rsidR="00785238" w:rsidRPr="00240232" w:rsidRDefault="00785238" w:rsidP="00AE5EBB">
      <w:pPr>
        <w:tabs>
          <w:tab w:val="left" w:pos="993"/>
          <w:tab w:val="left" w:pos="1276"/>
        </w:tabs>
        <w:spacing w:line="312" w:lineRule="auto"/>
        <w:ind w:firstLine="851"/>
        <w:contextualSpacing/>
        <w:jc w:val="both"/>
        <w:rPr>
          <w:szCs w:val="24"/>
        </w:rPr>
      </w:pPr>
      <w:r w:rsidRPr="00785238">
        <w:rPr>
          <w:b/>
          <w:i/>
          <w:szCs w:val="24"/>
        </w:rPr>
        <w:t>Твердохлебова Юлия Борисовна</w:t>
      </w:r>
      <w:r>
        <w:rPr>
          <w:szCs w:val="24"/>
        </w:rPr>
        <w:t>,</w:t>
      </w:r>
      <w:r w:rsidRPr="00785238">
        <w:t xml:space="preserve"> </w:t>
      </w:r>
      <w:r w:rsidRPr="00785238">
        <w:rPr>
          <w:szCs w:val="24"/>
        </w:rPr>
        <w:t>заведующий отделом хранения специализированных фондов</w:t>
      </w:r>
      <w:r w:rsidRPr="00785238">
        <w:rPr>
          <w:b/>
          <w:i/>
          <w:szCs w:val="24"/>
        </w:rPr>
        <w:t xml:space="preserve"> </w:t>
      </w:r>
      <w:r w:rsidR="00240232" w:rsidRPr="00240232">
        <w:rPr>
          <w:szCs w:val="24"/>
        </w:rPr>
        <w:t>Государственного учреждения «Национальная библиотека Беларуси»</w:t>
      </w:r>
    </w:p>
    <w:p w:rsidR="00785238" w:rsidRDefault="00785238" w:rsidP="00AE5EBB">
      <w:pPr>
        <w:tabs>
          <w:tab w:val="left" w:pos="993"/>
          <w:tab w:val="left" w:pos="1276"/>
        </w:tabs>
        <w:spacing w:line="312" w:lineRule="auto"/>
        <w:ind w:firstLine="851"/>
        <w:contextualSpacing/>
        <w:jc w:val="both"/>
        <w:rPr>
          <w:szCs w:val="24"/>
        </w:rPr>
      </w:pPr>
      <w:proofErr w:type="spellStart"/>
      <w:r w:rsidRPr="00785238">
        <w:rPr>
          <w:b/>
          <w:i/>
          <w:szCs w:val="24"/>
        </w:rPr>
        <w:t>Моргачёва</w:t>
      </w:r>
      <w:proofErr w:type="spellEnd"/>
      <w:r w:rsidRPr="00785238">
        <w:rPr>
          <w:b/>
          <w:i/>
          <w:szCs w:val="24"/>
        </w:rPr>
        <w:t xml:space="preserve"> Наталья Але</w:t>
      </w:r>
      <w:r>
        <w:rPr>
          <w:b/>
          <w:i/>
          <w:szCs w:val="24"/>
        </w:rPr>
        <w:t>к</w:t>
      </w:r>
      <w:r w:rsidRPr="00785238">
        <w:rPr>
          <w:b/>
          <w:i/>
          <w:szCs w:val="24"/>
        </w:rPr>
        <w:t>сандровна</w:t>
      </w:r>
      <w:r w:rsidRPr="00785238">
        <w:rPr>
          <w:szCs w:val="24"/>
        </w:rPr>
        <w:t xml:space="preserve">, заведующий отделом </w:t>
      </w:r>
      <w:proofErr w:type="spellStart"/>
      <w:r w:rsidRPr="00785238">
        <w:rPr>
          <w:szCs w:val="24"/>
        </w:rPr>
        <w:t>книгохранения</w:t>
      </w:r>
      <w:proofErr w:type="spellEnd"/>
      <w:r w:rsidR="00240232">
        <w:rPr>
          <w:szCs w:val="24"/>
        </w:rPr>
        <w:t xml:space="preserve"> </w:t>
      </w:r>
      <w:r w:rsidR="00240232" w:rsidRPr="00240232">
        <w:rPr>
          <w:szCs w:val="24"/>
        </w:rPr>
        <w:t>Государственного учреждения «Национальная библиотека Беларуси»</w:t>
      </w:r>
    </w:p>
    <w:p w:rsidR="00240232" w:rsidRPr="00240232" w:rsidRDefault="00240232" w:rsidP="00AE5EBB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line="312" w:lineRule="auto"/>
        <w:ind w:left="0" w:firstLine="851"/>
        <w:jc w:val="both"/>
      </w:pPr>
      <w:r w:rsidRPr="00240232">
        <w:rPr>
          <w:b/>
          <w:szCs w:val="24"/>
        </w:rPr>
        <w:t>«Направление работы отдела реставрации и консервации библиотечных документов Национальной библиотеки Беларуси на современном этапе»</w:t>
      </w:r>
      <w:r w:rsidR="00785238" w:rsidRPr="00785238">
        <w:rPr>
          <w:b/>
          <w:szCs w:val="24"/>
        </w:rPr>
        <w:t xml:space="preserve"> </w:t>
      </w:r>
    </w:p>
    <w:p w:rsidR="00785238" w:rsidRDefault="00240232" w:rsidP="00AE5EBB">
      <w:pPr>
        <w:pStyle w:val="a3"/>
        <w:tabs>
          <w:tab w:val="left" w:pos="0"/>
          <w:tab w:val="left" w:pos="1276"/>
        </w:tabs>
        <w:spacing w:line="312" w:lineRule="auto"/>
        <w:ind w:left="0" w:firstLine="851"/>
        <w:jc w:val="both"/>
        <w:rPr>
          <w:szCs w:val="24"/>
        </w:rPr>
      </w:pPr>
      <w:r>
        <w:rPr>
          <w:b/>
          <w:i/>
          <w:szCs w:val="24"/>
        </w:rPr>
        <w:t xml:space="preserve">Муратова </w:t>
      </w:r>
      <w:r w:rsidRPr="00240232">
        <w:rPr>
          <w:b/>
          <w:i/>
          <w:szCs w:val="24"/>
        </w:rPr>
        <w:t>Диана Анатольевна</w:t>
      </w:r>
      <w:r w:rsidR="00785238" w:rsidRPr="00785238">
        <w:rPr>
          <w:szCs w:val="24"/>
        </w:rPr>
        <w:t xml:space="preserve">, </w:t>
      </w:r>
      <w:r w:rsidRPr="00240232">
        <w:rPr>
          <w:szCs w:val="24"/>
        </w:rPr>
        <w:t>заведующий отделом реставрации и</w:t>
      </w:r>
      <w:r>
        <w:rPr>
          <w:szCs w:val="24"/>
        </w:rPr>
        <w:t xml:space="preserve"> к</w:t>
      </w:r>
      <w:r w:rsidRPr="00240232">
        <w:rPr>
          <w:szCs w:val="24"/>
        </w:rPr>
        <w:t>онсервации библиотечных документов</w:t>
      </w:r>
      <w:r w:rsidR="00785238" w:rsidRPr="00785238">
        <w:rPr>
          <w:szCs w:val="24"/>
        </w:rPr>
        <w:t xml:space="preserve"> </w:t>
      </w:r>
      <w:r w:rsidRPr="00240232">
        <w:rPr>
          <w:szCs w:val="24"/>
        </w:rPr>
        <w:t>Государственного учреждения «Национальная библиотека Беларуси»</w:t>
      </w:r>
    </w:p>
    <w:p w:rsidR="00DC1722" w:rsidRPr="00A95046" w:rsidRDefault="00DC1722" w:rsidP="00AE5EBB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line="312" w:lineRule="auto"/>
        <w:ind w:left="0" w:firstLine="851"/>
        <w:jc w:val="both"/>
        <w:rPr>
          <w:b/>
        </w:rPr>
      </w:pPr>
      <w:r>
        <w:rPr>
          <w:b/>
          <w:szCs w:val="24"/>
        </w:rPr>
        <w:lastRenderedPageBreak/>
        <w:t>«</w:t>
      </w:r>
      <w:r w:rsidR="008427C3">
        <w:rPr>
          <w:b/>
          <w:szCs w:val="24"/>
        </w:rPr>
        <w:t>Инструментальная база Федерального</w:t>
      </w:r>
      <w:r>
        <w:rPr>
          <w:b/>
          <w:szCs w:val="24"/>
        </w:rPr>
        <w:t xml:space="preserve"> центр</w:t>
      </w:r>
      <w:r w:rsidR="008427C3">
        <w:rPr>
          <w:b/>
          <w:szCs w:val="24"/>
        </w:rPr>
        <w:t>а</w:t>
      </w:r>
      <w:r>
        <w:rPr>
          <w:b/>
          <w:szCs w:val="24"/>
        </w:rPr>
        <w:t xml:space="preserve"> консервации библиотечных фондов для сохранности документов</w:t>
      </w:r>
      <w:r w:rsidR="00A95046">
        <w:rPr>
          <w:b/>
          <w:szCs w:val="24"/>
        </w:rPr>
        <w:t xml:space="preserve"> Российской </w:t>
      </w:r>
      <w:r w:rsidR="00AE5EBB">
        <w:rPr>
          <w:b/>
          <w:szCs w:val="24"/>
        </w:rPr>
        <w:t>н</w:t>
      </w:r>
      <w:r w:rsidR="00A95046">
        <w:rPr>
          <w:b/>
          <w:szCs w:val="24"/>
        </w:rPr>
        <w:t>ациональной библиотеки»</w:t>
      </w:r>
    </w:p>
    <w:p w:rsidR="00A95046" w:rsidRDefault="00A95046" w:rsidP="00AE5EBB">
      <w:pPr>
        <w:pStyle w:val="a3"/>
        <w:tabs>
          <w:tab w:val="left" w:pos="0"/>
          <w:tab w:val="left" w:pos="1276"/>
        </w:tabs>
        <w:spacing w:line="312" w:lineRule="auto"/>
        <w:ind w:left="0" w:firstLine="851"/>
        <w:jc w:val="both"/>
        <w:rPr>
          <w:szCs w:val="24"/>
        </w:rPr>
      </w:pPr>
      <w:r>
        <w:rPr>
          <w:b/>
          <w:i/>
          <w:szCs w:val="24"/>
        </w:rPr>
        <w:t>Великова Татьяна Дмитриевна</w:t>
      </w:r>
      <w:r>
        <w:rPr>
          <w:szCs w:val="24"/>
        </w:rPr>
        <w:t xml:space="preserve">, </w:t>
      </w:r>
      <w:r w:rsidRPr="00A95046">
        <w:rPr>
          <w:szCs w:val="24"/>
        </w:rPr>
        <w:t>заместитель руководителя Ф</w:t>
      </w:r>
      <w:r w:rsidR="000148BF">
        <w:rPr>
          <w:szCs w:val="24"/>
        </w:rPr>
        <w:t>едерального центра консервации библиотечных фондов ФГБУ «</w:t>
      </w:r>
      <w:r>
        <w:rPr>
          <w:szCs w:val="24"/>
        </w:rPr>
        <w:t>Р</w:t>
      </w:r>
      <w:r w:rsidR="000148BF">
        <w:rPr>
          <w:szCs w:val="24"/>
        </w:rPr>
        <w:t>оссийская национальная библиотека»</w:t>
      </w:r>
    </w:p>
    <w:p w:rsidR="00A95046" w:rsidRDefault="00A95046" w:rsidP="00AE5EBB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line="312" w:lineRule="auto"/>
        <w:ind w:left="0" w:firstLine="851"/>
        <w:jc w:val="both"/>
        <w:rPr>
          <w:b/>
        </w:rPr>
      </w:pPr>
      <w:r>
        <w:rPr>
          <w:b/>
        </w:rPr>
        <w:t>«</w:t>
      </w:r>
      <w:r w:rsidRPr="00A95046">
        <w:rPr>
          <w:b/>
        </w:rPr>
        <w:t xml:space="preserve">Создание Регионального центра консервации и реставрации библиотечных фондов </w:t>
      </w:r>
      <w:r w:rsidR="00AE5EBB">
        <w:rPr>
          <w:b/>
        </w:rPr>
        <w:t>–</w:t>
      </w:r>
      <w:r w:rsidRPr="00A95046">
        <w:rPr>
          <w:b/>
        </w:rPr>
        <w:t xml:space="preserve"> новый уровень в деле сохранения культурного наследия Воронежской области</w:t>
      </w:r>
      <w:r>
        <w:rPr>
          <w:b/>
        </w:rPr>
        <w:t>»</w:t>
      </w:r>
    </w:p>
    <w:p w:rsidR="00A95046" w:rsidRDefault="00A95046" w:rsidP="00AE5EBB">
      <w:pPr>
        <w:pStyle w:val="a3"/>
        <w:tabs>
          <w:tab w:val="left" w:pos="0"/>
          <w:tab w:val="left" w:pos="1276"/>
        </w:tabs>
        <w:spacing w:line="312" w:lineRule="auto"/>
        <w:ind w:left="0" w:firstLine="851"/>
        <w:jc w:val="both"/>
      </w:pPr>
      <w:proofErr w:type="spellStart"/>
      <w:r w:rsidRPr="00A95046">
        <w:rPr>
          <w:b/>
          <w:i/>
        </w:rPr>
        <w:t>Железнякова</w:t>
      </w:r>
      <w:proofErr w:type="spellEnd"/>
      <w:r w:rsidRPr="00A95046">
        <w:rPr>
          <w:b/>
          <w:i/>
        </w:rPr>
        <w:t xml:space="preserve"> Ольга Александровна</w:t>
      </w:r>
      <w:r>
        <w:t xml:space="preserve">, заведующий </w:t>
      </w:r>
      <w:r w:rsidRPr="00A95046">
        <w:t>Региональным центром консервации и реставрации библиотечных фондов</w:t>
      </w:r>
      <w:r>
        <w:t xml:space="preserve"> </w:t>
      </w:r>
      <w:r w:rsidRPr="00A95046">
        <w:t>ГБУК Воронежской области «Воронежская областная универсальная научная библиотека имени И.</w:t>
      </w:r>
      <w:r w:rsidR="00AE5EBB">
        <w:t xml:space="preserve"> </w:t>
      </w:r>
      <w:r w:rsidRPr="00A95046">
        <w:t>С. Никитина»</w:t>
      </w:r>
    </w:p>
    <w:p w:rsidR="00A95046" w:rsidRDefault="00A95046" w:rsidP="00AE5EBB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line="312" w:lineRule="auto"/>
        <w:ind w:left="0" w:firstLine="851"/>
        <w:jc w:val="both"/>
        <w:rPr>
          <w:b/>
        </w:rPr>
      </w:pPr>
      <w:r w:rsidRPr="00A95046">
        <w:rPr>
          <w:b/>
        </w:rPr>
        <w:t>«Индивидуальные решения в реставрации документов. Из опыта Центра реставрации Тверской ОУНБ им. А.</w:t>
      </w:r>
      <w:r w:rsidR="00AE5EBB">
        <w:rPr>
          <w:b/>
        </w:rPr>
        <w:t xml:space="preserve"> </w:t>
      </w:r>
      <w:r w:rsidRPr="00A95046">
        <w:rPr>
          <w:b/>
        </w:rPr>
        <w:t>М. Горького»</w:t>
      </w:r>
    </w:p>
    <w:p w:rsidR="0066434F" w:rsidRDefault="00A95046" w:rsidP="00AE5EBB">
      <w:pPr>
        <w:pStyle w:val="a3"/>
        <w:tabs>
          <w:tab w:val="left" w:pos="0"/>
          <w:tab w:val="left" w:pos="1276"/>
        </w:tabs>
        <w:spacing w:line="312" w:lineRule="auto"/>
        <w:ind w:left="0" w:firstLine="851"/>
        <w:jc w:val="both"/>
      </w:pPr>
      <w:proofErr w:type="spellStart"/>
      <w:r>
        <w:rPr>
          <w:b/>
          <w:i/>
        </w:rPr>
        <w:t>Шиманская</w:t>
      </w:r>
      <w:proofErr w:type="spellEnd"/>
      <w:r>
        <w:rPr>
          <w:b/>
          <w:i/>
        </w:rPr>
        <w:t xml:space="preserve"> Елена Юрьевна</w:t>
      </w:r>
      <w:r w:rsidR="0066434F">
        <w:rPr>
          <w:b/>
          <w:i/>
        </w:rPr>
        <w:t xml:space="preserve"> </w:t>
      </w:r>
      <w:r w:rsidR="0066434F" w:rsidRPr="0066434F">
        <w:t xml:space="preserve">заведующий отделом консервации библиотечных фондов ГБУК Тверской области «Тверская ордена </w:t>
      </w:r>
      <w:r w:rsidR="00AE5EBB">
        <w:rPr>
          <w:rFonts w:cs="Times New Roman"/>
        </w:rPr>
        <w:t>“</w:t>
      </w:r>
      <w:r w:rsidR="0066434F" w:rsidRPr="0066434F">
        <w:t>Знак почета</w:t>
      </w:r>
      <w:r w:rsidR="00AE5EBB">
        <w:rPr>
          <w:rFonts w:cs="Times New Roman"/>
        </w:rPr>
        <w:t>”</w:t>
      </w:r>
      <w:r w:rsidR="0066434F" w:rsidRPr="0066434F">
        <w:t xml:space="preserve"> областная универсальная научная библиотека им. А. М. Горького»</w:t>
      </w:r>
    </w:p>
    <w:p w:rsidR="00A95046" w:rsidRDefault="0066434F" w:rsidP="00AE5EBB">
      <w:pPr>
        <w:pStyle w:val="a3"/>
        <w:tabs>
          <w:tab w:val="left" w:pos="0"/>
          <w:tab w:val="left" w:pos="1276"/>
        </w:tabs>
        <w:spacing w:line="312" w:lineRule="auto"/>
        <w:ind w:left="0" w:firstLine="851"/>
        <w:jc w:val="both"/>
      </w:pPr>
      <w:r>
        <w:rPr>
          <w:b/>
          <w:i/>
        </w:rPr>
        <w:t xml:space="preserve">Морозова </w:t>
      </w:r>
      <w:r w:rsidRPr="00B72F04">
        <w:rPr>
          <w:b/>
          <w:i/>
        </w:rPr>
        <w:t>Л</w:t>
      </w:r>
      <w:r w:rsidR="00B72F04" w:rsidRPr="00B72F04">
        <w:rPr>
          <w:b/>
          <w:i/>
        </w:rPr>
        <w:t>ариса</w:t>
      </w:r>
      <w:r w:rsidR="00AE5EBB" w:rsidRPr="00B72F04">
        <w:rPr>
          <w:b/>
          <w:i/>
        </w:rPr>
        <w:t xml:space="preserve"> </w:t>
      </w:r>
      <w:r w:rsidRPr="00B72F04">
        <w:rPr>
          <w:b/>
          <w:i/>
        </w:rPr>
        <w:t>Л</w:t>
      </w:r>
      <w:r w:rsidR="00B72F04" w:rsidRPr="00B72F04">
        <w:rPr>
          <w:b/>
          <w:i/>
        </w:rPr>
        <w:t>еонидовна</w:t>
      </w:r>
      <w:r w:rsidRPr="00B72F04">
        <w:t>,</w:t>
      </w:r>
      <w:bookmarkStart w:id="0" w:name="_GoBack"/>
      <w:bookmarkEnd w:id="0"/>
      <w:r>
        <w:t xml:space="preserve"> </w:t>
      </w:r>
      <w:r w:rsidR="00A95046" w:rsidRPr="0066434F">
        <w:t xml:space="preserve">заведующий сектором реставрации </w:t>
      </w:r>
      <w:r>
        <w:t>отдела</w:t>
      </w:r>
      <w:r w:rsidRPr="0066434F">
        <w:t xml:space="preserve"> консервации библиотечных фондов ГБУК Тверской области «Тверская ордена </w:t>
      </w:r>
      <w:r w:rsidR="00AE5EBB">
        <w:rPr>
          <w:rFonts w:cs="Times New Roman"/>
        </w:rPr>
        <w:t>“</w:t>
      </w:r>
      <w:r w:rsidR="00AE5EBB" w:rsidRPr="0066434F">
        <w:t>Знак почета</w:t>
      </w:r>
      <w:r w:rsidR="00AE5EBB">
        <w:rPr>
          <w:rFonts w:cs="Times New Roman"/>
        </w:rPr>
        <w:t>”</w:t>
      </w:r>
      <w:r w:rsidRPr="0066434F">
        <w:t xml:space="preserve"> областная универсальная научная библиотека им. А. М. Горького»</w:t>
      </w:r>
    </w:p>
    <w:p w:rsidR="0066434F" w:rsidRDefault="0066434F" w:rsidP="00AE5EBB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line="312" w:lineRule="auto"/>
        <w:ind w:left="0" w:firstLine="851"/>
        <w:jc w:val="both"/>
        <w:rPr>
          <w:b/>
        </w:rPr>
      </w:pPr>
      <w:r w:rsidRPr="0066434F">
        <w:rPr>
          <w:b/>
        </w:rPr>
        <w:t>«Проблемы сохранности фондов школьной библиотеки»</w:t>
      </w:r>
    </w:p>
    <w:p w:rsidR="0066434F" w:rsidRDefault="0066434F" w:rsidP="00AE5EBB">
      <w:pPr>
        <w:pStyle w:val="a3"/>
        <w:tabs>
          <w:tab w:val="left" w:pos="0"/>
          <w:tab w:val="left" w:pos="1276"/>
        </w:tabs>
        <w:spacing w:line="312" w:lineRule="auto"/>
        <w:ind w:left="0" w:firstLine="851"/>
        <w:jc w:val="both"/>
      </w:pPr>
      <w:proofErr w:type="spellStart"/>
      <w:r w:rsidRPr="0066434F">
        <w:rPr>
          <w:b/>
          <w:i/>
        </w:rPr>
        <w:t>Шлыкова</w:t>
      </w:r>
      <w:proofErr w:type="spellEnd"/>
      <w:r w:rsidRPr="0066434F">
        <w:rPr>
          <w:b/>
          <w:i/>
        </w:rPr>
        <w:t xml:space="preserve"> Ирина Владимировна</w:t>
      </w:r>
      <w:r>
        <w:t>, п</w:t>
      </w:r>
      <w:r w:rsidRPr="0066434F">
        <w:t>едагог-библиотекарь, учитель родного русского языка и литературы</w:t>
      </w:r>
      <w:r>
        <w:t xml:space="preserve"> </w:t>
      </w:r>
      <w:r w:rsidRPr="0066434F">
        <w:t>МОУ</w:t>
      </w:r>
      <w:r>
        <w:t xml:space="preserve"> «СОШ №</w:t>
      </w:r>
      <w:r w:rsidR="00AE5EBB">
        <w:t xml:space="preserve"> </w:t>
      </w:r>
      <w:r>
        <w:t>30 им. П.</w:t>
      </w:r>
      <w:r w:rsidR="00AE5EBB">
        <w:t xml:space="preserve"> </w:t>
      </w:r>
      <w:r>
        <w:t>М. Коваленко»</w:t>
      </w:r>
      <w:r w:rsidRPr="0066434F">
        <w:t xml:space="preserve"> г. Энгельса Саратовской области</w:t>
      </w:r>
    </w:p>
    <w:p w:rsidR="0066434F" w:rsidRDefault="000148BF" w:rsidP="00AE5EBB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line="312" w:lineRule="auto"/>
        <w:ind w:left="0" w:firstLine="851"/>
        <w:jc w:val="both"/>
        <w:rPr>
          <w:b/>
        </w:rPr>
      </w:pPr>
      <w:r>
        <w:rPr>
          <w:b/>
        </w:rPr>
        <w:t>«</w:t>
      </w:r>
      <w:r w:rsidR="0066434F" w:rsidRPr="000148BF">
        <w:rPr>
          <w:b/>
        </w:rPr>
        <w:t>#</w:t>
      </w:r>
      <w:proofErr w:type="spellStart"/>
      <w:r w:rsidR="0066434F" w:rsidRPr="000148BF">
        <w:rPr>
          <w:b/>
        </w:rPr>
        <w:t>ЧтимХранимПриумножаем</w:t>
      </w:r>
      <w:proofErr w:type="spellEnd"/>
      <w:r w:rsidR="0066434F" w:rsidRPr="000148BF">
        <w:rPr>
          <w:b/>
        </w:rPr>
        <w:t>: направления и перспективы развития сектора сохранности и консервации библиотечных фондов Национальной библиотеки им. А. С. Пушкина Республики Мордовия</w:t>
      </w:r>
      <w:r>
        <w:rPr>
          <w:b/>
        </w:rPr>
        <w:t>»</w:t>
      </w:r>
    </w:p>
    <w:p w:rsidR="000148BF" w:rsidRDefault="000148BF" w:rsidP="00AE5EBB">
      <w:pPr>
        <w:tabs>
          <w:tab w:val="left" w:pos="0"/>
          <w:tab w:val="left" w:pos="993"/>
          <w:tab w:val="left" w:pos="1276"/>
        </w:tabs>
        <w:spacing w:line="312" w:lineRule="auto"/>
        <w:ind w:firstLine="851"/>
        <w:contextualSpacing/>
        <w:jc w:val="both"/>
        <w:rPr>
          <w:rFonts w:eastAsia="Calibri" w:cs="Times New Roman"/>
          <w:szCs w:val="24"/>
        </w:rPr>
      </w:pPr>
      <w:r w:rsidRPr="000148BF">
        <w:rPr>
          <w:rFonts w:eastAsia="Calibri" w:cs="Times New Roman"/>
          <w:b/>
          <w:i/>
          <w:szCs w:val="24"/>
        </w:rPr>
        <w:t>Фокина Мария Владимировна</w:t>
      </w:r>
      <w:r w:rsidRPr="000148BF">
        <w:rPr>
          <w:rFonts w:eastAsia="Calibri" w:cs="Times New Roman"/>
          <w:szCs w:val="24"/>
        </w:rPr>
        <w:t>, заведующий сектором сохранности и консервации библиотечных фондов ГБУК «Национальная библиотека им. А. С. Пушкина Р</w:t>
      </w:r>
      <w:r>
        <w:rPr>
          <w:rFonts w:eastAsia="Calibri" w:cs="Times New Roman"/>
          <w:szCs w:val="24"/>
        </w:rPr>
        <w:t xml:space="preserve">еспублики </w:t>
      </w:r>
      <w:r w:rsidRPr="000148BF">
        <w:rPr>
          <w:rFonts w:eastAsia="Calibri" w:cs="Times New Roman"/>
          <w:szCs w:val="24"/>
        </w:rPr>
        <w:t>М</w:t>
      </w:r>
      <w:r>
        <w:rPr>
          <w:rFonts w:eastAsia="Calibri" w:cs="Times New Roman"/>
          <w:szCs w:val="24"/>
        </w:rPr>
        <w:t>ордовия</w:t>
      </w:r>
      <w:r w:rsidRPr="000148BF">
        <w:rPr>
          <w:rFonts w:eastAsia="Calibri" w:cs="Times New Roman"/>
          <w:szCs w:val="24"/>
        </w:rPr>
        <w:t>»</w:t>
      </w:r>
    </w:p>
    <w:p w:rsidR="000148BF" w:rsidRDefault="000148BF" w:rsidP="00AE5EB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line="312" w:lineRule="auto"/>
        <w:ind w:left="0" w:firstLine="851"/>
        <w:jc w:val="both"/>
        <w:rPr>
          <w:rFonts w:eastAsia="Calibri" w:cs="Times New Roman"/>
          <w:b/>
          <w:szCs w:val="24"/>
        </w:rPr>
      </w:pPr>
      <w:r w:rsidRPr="000148BF">
        <w:rPr>
          <w:rFonts w:eastAsia="Calibri" w:cs="Times New Roman"/>
          <w:b/>
          <w:szCs w:val="24"/>
        </w:rPr>
        <w:t>«Проекты Федерального центра консервации библиотечных фондов в области материаловедения»</w:t>
      </w:r>
    </w:p>
    <w:p w:rsidR="000148BF" w:rsidRDefault="000148BF" w:rsidP="00AE5EBB">
      <w:pPr>
        <w:tabs>
          <w:tab w:val="left" w:pos="0"/>
          <w:tab w:val="left" w:pos="993"/>
          <w:tab w:val="left" w:pos="1276"/>
        </w:tabs>
        <w:spacing w:line="312" w:lineRule="auto"/>
        <w:jc w:val="both"/>
        <w:rPr>
          <w:rFonts w:eastAsia="Calibri" w:cs="Times New Roman"/>
          <w:b/>
          <w:i/>
          <w:szCs w:val="24"/>
        </w:rPr>
      </w:pPr>
      <w:proofErr w:type="spellStart"/>
      <w:r w:rsidRPr="000148BF">
        <w:rPr>
          <w:rFonts w:eastAsia="Calibri" w:cs="Times New Roman"/>
          <w:b/>
          <w:i/>
          <w:szCs w:val="24"/>
        </w:rPr>
        <w:t>Лоцманова</w:t>
      </w:r>
      <w:proofErr w:type="spellEnd"/>
      <w:r w:rsidRPr="000148BF">
        <w:rPr>
          <w:rFonts w:eastAsia="Calibri" w:cs="Times New Roman"/>
          <w:b/>
          <w:i/>
          <w:szCs w:val="24"/>
        </w:rPr>
        <w:t xml:space="preserve"> Е</w:t>
      </w:r>
      <w:r>
        <w:rPr>
          <w:rFonts w:eastAsia="Calibri" w:cs="Times New Roman"/>
          <w:b/>
          <w:i/>
          <w:szCs w:val="24"/>
        </w:rPr>
        <w:t>катерина Михайловна</w:t>
      </w:r>
      <w:r>
        <w:rPr>
          <w:rFonts w:eastAsia="Calibri" w:cs="Times New Roman"/>
          <w:szCs w:val="24"/>
        </w:rPr>
        <w:t xml:space="preserve">, </w:t>
      </w:r>
      <w:r w:rsidRPr="000148BF">
        <w:rPr>
          <w:rFonts w:eastAsia="Calibri" w:cs="Times New Roman"/>
          <w:szCs w:val="24"/>
        </w:rPr>
        <w:t>ведущий научный сотрудник</w:t>
      </w:r>
      <w:r w:rsidRPr="000148BF">
        <w:t xml:space="preserve"> </w:t>
      </w:r>
      <w:r w:rsidRPr="000148BF">
        <w:rPr>
          <w:rFonts w:eastAsia="Calibri" w:cs="Times New Roman"/>
          <w:szCs w:val="24"/>
        </w:rPr>
        <w:t>Федерального центра консервации библиотечных фондов ФГБУ «Российская национальная библиотека»</w:t>
      </w:r>
    </w:p>
    <w:p w:rsidR="000148BF" w:rsidRDefault="000148BF" w:rsidP="00AE5EBB">
      <w:pPr>
        <w:tabs>
          <w:tab w:val="left" w:pos="0"/>
          <w:tab w:val="left" w:pos="993"/>
          <w:tab w:val="left" w:pos="1276"/>
        </w:tabs>
        <w:spacing w:line="312" w:lineRule="auto"/>
        <w:jc w:val="both"/>
        <w:rPr>
          <w:rFonts w:eastAsia="Calibri" w:cs="Times New Roman"/>
          <w:b/>
          <w:i/>
          <w:szCs w:val="24"/>
        </w:rPr>
      </w:pPr>
      <w:r w:rsidRPr="000148BF">
        <w:rPr>
          <w:rFonts w:eastAsia="Calibri" w:cs="Times New Roman"/>
          <w:b/>
          <w:i/>
          <w:szCs w:val="24"/>
        </w:rPr>
        <w:t>Быстрова Е</w:t>
      </w:r>
      <w:r>
        <w:rPr>
          <w:rFonts w:eastAsia="Calibri" w:cs="Times New Roman"/>
          <w:b/>
          <w:i/>
          <w:szCs w:val="24"/>
        </w:rPr>
        <w:t xml:space="preserve">лена </w:t>
      </w:r>
      <w:r w:rsidRPr="000148BF">
        <w:rPr>
          <w:rFonts w:eastAsia="Calibri" w:cs="Times New Roman"/>
          <w:b/>
          <w:i/>
          <w:szCs w:val="24"/>
        </w:rPr>
        <w:t>С</w:t>
      </w:r>
      <w:r>
        <w:rPr>
          <w:rFonts w:eastAsia="Calibri" w:cs="Times New Roman"/>
          <w:b/>
          <w:i/>
          <w:szCs w:val="24"/>
        </w:rPr>
        <w:t>ергеевна</w:t>
      </w:r>
      <w:r w:rsidRPr="000148BF">
        <w:rPr>
          <w:rFonts w:eastAsia="Calibri" w:cs="Times New Roman"/>
          <w:szCs w:val="24"/>
        </w:rPr>
        <w:t>, ведущий специалист</w:t>
      </w:r>
      <w:r w:rsidRPr="000148BF">
        <w:t xml:space="preserve"> </w:t>
      </w:r>
      <w:r w:rsidRPr="000148BF">
        <w:rPr>
          <w:rFonts w:eastAsia="Calibri" w:cs="Times New Roman"/>
          <w:szCs w:val="24"/>
        </w:rPr>
        <w:t>Федерального центра консервации библиотечных фондов ФГБУ «Российская национальная библиотека»</w:t>
      </w:r>
    </w:p>
    <w:p w:rsidR="000148BF" w:rsidRPr="000148BF" w:rsidRDefault="000148BF" w:rsidP="00AE5EBB">
      <w:pPr>
        <w:tabs>
          <w:tab w:val="left" w:pos="0"/>
          <w:tab w:val="left" w:pos="993"/>
        </w:tabs>
        <w:spacing w:line="312" w:lineRule="auto"/>
        <w:jc w:val="both"/>
        <w:rPr>
          <w:rFonts w:eastAsia="Calibri" w:cs="Times New Roman"/>
          <w:b/>
          <w:szCs w:val="24"/>
        </w:rPr>
      </w:pPr>
      <w:proofErr w:type="spellStart"/>
      <w:r>
        <w:rPr>
          <w:rFonts w:eastAsia="Calibri" w:cs="Times New Roman"/>
          <w:b/>
          <w:i/>
          <w:szCs w:val="24"/>
        </w:rPr>
        <w:t>Ляховицкий</w:t>
      </w:r>
      <w:proofErr w:type="spellEnd"/>
      <w:r>
        <w:rPr>
          <w:rFonts w:eastAsia="Calibri" w:cs="Times New Roman"/>
          <w:b/>
          <w:i/>
          <w:szCs w:val="24"/>
        </w:rPr>
        <w:t xml:space="preserve"> Евгений Александрович</w:t>
      </w:r>
      <w:r w:rsidRPr="000148BF">
        <w:rPr>
          <w:rFonts w:eastAsia="Calibri" w:cs="Times New Roman"/>
          <w:szCs w:val="24"/>
        </w:rPr>
        <w:t>, руководитель Федерального центра консервации библиотечных фондов ФГБУ «Российская национальная библиотека»</w:t>
      </w:r>
    </w:p>
    <w:sectPr w:rsidR="000148BF" w:rsidRPr="0001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7F84"/>
    <w:multiLevelType w:val="hybridMultilevel"/>
    <w:tmpl w:val="27288E2E"/>
    <w:lvl w:ilvl="0" w:tplc="31421F4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AB"/>
    <w:rsid w:val="000148BF"/>
    <w:rsid w:val="0005581A"/>
    <w:rsid w:val="002255AC"/>
    <w:rsid w:val="00240232"/>
    <w:rsid w:val="0026115F"/>
    <w:rsid w:val="002C3F7B"/>
    <w:rsid w:val="003F3991"/>
    <w:rsid w:val="00511881"/>
    <w:rsid w:val="0066434F"/>
    <w:rsid w:val="00785238"/>
    <w:rsid w:val="008427C3"/>
    <w:rsid w:val="00A26272"/>
    <w:rsid w:val="00A95046"/>
    <w:rsid w:val="00AE5EBB"/>
    <w:rsid w:val="00B72F04"/>
    <w:rsid w:val="00D5603F"/>
    <w:rsid w:val="00DC1722"/>
    <w:rsid w:val="00E84BC0"/>
    <w:rsid w:val="00E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DC48-3AB1-454A-899D-D33C6C04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Фокина</dc:creator>
  <cp:keywords/>
  <dc:description/>
  <cp:lastModifiedBy>Мария Фокина</cp:lastModifiedBy>
  <cp:revision>9</cp:revision>
  <dcterms:created xsi:type="dcterms:W3CDTF">2024-03-11T05:26:00Z</dcterms:created>
  <dcterms:modified xsi:type="dcterms:W3CDTF">2024-03-11T08:36:00Z</dcterms:modified>
</cp:coreProperties>
</file>