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6" w:rsidRPr="000C364D" w:rsidRDefault="00475256" w:rsidP="00475256">
      <w:pPr>
        <w:jc w:val="center"/>
        <w:outlineLvl w:val="0"/>
        <w:rPr>
          <w:b/>
          <w:sz w:val="20"/>
          <w:szCs w:val="20"/>
          <w:lang w:val="be-BY"/>
        </w:rPr>
      </w:pPr>
      <w:r w:rsidRPr="000C364D">
        <w:rPr>
          <w:b/>
          <w:sz w:val="20"/>
          <w:szCs w:val="20"/>
          <w:lang w:val="be-BY"/>
        </w:rPr>
        <w:t xml:space="preserve">ПЛАН  ПРАВЯДЗЕННЯ  </w:t>
      </w:r>
      <w:r w:rsidRPr="000C364D">
        <w:rPr>
          <w:b/>
          <w:sz w:val="20"/>
          <w:szCs w:val="20"/>
          <w:lang w:val="be-BY"/>
        </w:rPr>
        <w:br/>
        <w:t>X</w:t>
      </w:r>
      <w:r w:rsidRPr="000C364D">
        <w:rPr>
          <w:b/>
          <w:sz w:val="20"/>
          <w:szCs w:val="20"/>
          <w:lang w:val="en-US"/>
        </w:rPr>
        <w:t>V</w:t>
      </w:r>
      <w:r w:rsidRPr="000C364D">
        <w:rPr>
          <w:b/>
          <w:sz w:val="20"/>
          <w:szCs w:val="20"/>
          <w:lang w:val="be-BY"/>
        </w:rPr>
        <w:t xml:space="preserve">  МІЖНАРОДНЫХ  КНІГАЗНАЎЧЫХ  ЧЫТАННЯЎ</w:t>
      </w:r>
    </w:p>
    <w:p w:rsidR="00475256" w:rsidRPr="000C364D" w:rsidRDefault="00475256" w:rsidP="00475256">
      <w:pPr>
        <w:jc w:val="center"/>
        <w:outlineLvl w:val="0"/>
        <w:rPr>
          <w:b/>
          <w:sz w:val="20"/>
          <w:szCs w:val="20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475256" w:rsidRPr="000C364D" w:rsidTr="00475256">
        <w:trPr>
          <w:trHeight w:val="322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4 красавіка (чацвер)</w:t>
            </w:r>
          </w:p>
        </w:tc>
      </w:tr>
      <w:tr w:rsidR="00475256" w:rsidRPr="000C364D" w:rsidTr="00475256">
        <w:trPr>
          <w:trHeight w:val="322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Рэгістрацыя ўдзельнікаў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Правы бакавы ўваход (хол)</w:t>
            </w:r>
          </w:p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9.00–10.00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Урачыстае адкрыццё. Пленарнае пасяджэнне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Круглая зала  (2-гі паверх)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10.00–11.15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  <w:vAlign w:val="center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Перапынак на каву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Галерэя «Ракурс»  (2-гі паверх)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11.15–12.00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Пленарнае пасяджэнне (працяг)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Круглая зала  (2-гі паверх)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</w:rPr>
            </w:pPr>
            <w:r w:rsidRPr="000C364D">
              <w:rPr>
                <w:sz w:val="20"/>
                <w:szCs w:val="20"/>
                <w:lang w:val="be-BY"/>
              </w:rPr>
              <w:t>12.00–13.00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Абед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</w:rPr>
            </w:pPr>
            <w:r w:rsidRPr="000C364D">
              <w:rPr>
                <w:sz w:val="20"/>
                <w:szCs w:val="20"/>
                <w:lang w:val="be-BY"/>
              </w:rPr>
              <w:t>13.00–14.00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  <w:vAlign w:val="center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Праца секцый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14.00–1</w:t>
            </w:r>
            <w:r w:rsidRPr="000C364D">
              <w:rPr>
                <w:sz w:val="20"/>
                <w:szCs w:val="20"/>
                <w:lang w:val="en-US"/>
              </w:rPr>
              <w:t>6</w:t>
            </w:r>
            <w:r w:rsidRPr="000C364D">
              <w:rPr>
                <w:sz w:val="20"/>
                <w:szCs w:val="20"/>
                <w:lang w:val="be-BY"/>
              </w:rPr>
              <w:t>.20</w:t>
            </w:r>
          </w:p>
        </w:tc>
      </w:tr>
      <w:tr w:rsidR="00475256" w:rsidRPr="000C364D" w:rsidTr="00475256">
        <w:trPr>
          <w:trHeight w:val="567"/>
        </w:trPr>
        <w:tc>
          <w:tcPr>
            <w:tcW w:w="3190" w:type="dxa"/>
          </w:tcPr>
          <w:p w:rsidR="00475256" w:rsidRPr="000C364D" w:rsidRDefault="00475256" w:rsidP="00475256">
            <w:pPr>
              <w:tabs>
                <w:tab w:val="left" w:pos="851"/>
              </w:tabs>
              <w:rPr>
                <w:b/>
                <w:caps/>
                <w:sz w:val="20"/>
                <w:szCs w:val="20"/>
                <w:lang w:val="be-BY"/>
              </w:rPr>
            </w:pPr>
            <w:r w:rsidRPr="000C364D">
              <w:rPr>
                <w:b/>
                <w:caps/>
                <w:sz w:val="20"/>
                <w:szCs w:val="20"/>
                <w:lang w:val="be-BY"/>
              </w:rPr>
              <w:t>С</w:t>
            </w:r>
            <w:r w:rsidRPr="000C364D">
              <w:rPr>
                <w:b/>
                <w:sz w:val="20"/>
                <w:szCs w:val="20"/>
                <w:lang w:val="be-BY"/>
              </w:rPr>
              <w:t>екцыя</w:t>
            </w:r>
            <w:r w:rsidRPr="000C364D">
              <w:rPr>
                <w:b/>
                <w:caps/>
                <w:sz w:val="20"/>
                <w:szCs w:val="20"/>
                <w:lang w:val="be-BY"/>
              </w:rPr>
              <w:t xml:space="preserve">  1</w:t>
            </w:r>
          </w:p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>Тэорыя і метадалогія кніжнай культуры. Тэндэнцыі кнігазнаўчых даследаванняў</w:t>
            </w:r>
            <w:r w:rsidRPr="000C364D">
              <w:rPr>
                <w:caps/>
                <w:sz w:val="20"/>
                <w:szCs w:val="20"/>
                <w:lang w:val="be-BY"/>
              </w:rPr>
              <w:t xml:space="preserve">» </w:t>
            </w:r>
          </w:p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3190" w:type="dxa"/>
          </w:tcPr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Секцыя  2</w:t>
            </w:r>
          </w:p>
          <w:p w:rsidR="00475256" w:rsidRPr="000C364D" w:rsidRDefault="00475256" w:rsidP="00475256">
            <w:pPr>
              <w:rPr>
                <w:b/>
                <w:i/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 xml:space="preserve">Гістарычныя кнігазборы» </w:t>
            </w:r>
          </w:p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</w:p>
        </w:tc>
        <w:tc>
          <w:tcPr>
            <w:tcW w:w="3191" w:type="dxa"/>
          </w:tcPr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Секцыя  3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>Рукапісныя помнікі і архіўныя дакументы як крыніцы даследавання гісторыі і культуры Беларусі</w:t>
            </w:r>
            <w:r w:rsidRPr="000C364D">
              <w:rPr>
                <w:caps/>
                <w:sz w:val="20"/>
                <w:szCs w:val="20"/>
                <w:lang w:val="be-BY"/>
              </w:rPr>
              <w:t>»</w:t>
            </w:r>
          </w:p>
        </w:tc>
      </w:tr>
      <w:tr w:rsidR="00475256" w:rsidRPr="000C364D" w:rsidTr="00475256">
        <w:trPr>
          <w:trHeight w:val="567"/>
        </w:trPr>
        <w:tc>
          <w:tcPr>
            <w:tcW w:w="3190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 xml:space="preserve">прэс-цэнтр </w:t>
            </w:r>
          </w:p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308)</w:t>
            </w:r>
          </w:p>
          <w:p w:rsidR="00475256" w:rsidRPr="000C364D" w:rsidRDefault="00475256" w:rsidP="00475256">
            <w:pPr>
              <w:tabs>
                <w:tab w:val="left" w:pos="851"/>
              </w:tabs>
              <w:jc w:val="center"/>
              <w:rPr>
                <w:b/>
                <w:caps/>
                <w:sz w:val="20"/>
                <w:szCs w:val="20"/>
                <w:lang w:val="be-BY"/>
              </w:rPr>
            </w:pPr>
          </w:p>
        </w:tc>
        <w:tc>
          <w:tcPr>
            <w:tcW w:w="3190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чытальная зала рукапісаў, рэдкай кнігі і старадрукаў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348)</w:t>
            </w:r>
          </w:p>
        </w:tc>
        <w:tc>
          <w:tcPr>
            <w:tcW w:w="3191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 xml:space="preserve">зала адукацыйных тэхналогій 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346)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  <w:vAlign w:val="center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Адкрыццё выставы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«Захавальнікі рарытэтаў» (да 40-годдзя навукова-даследчага аддзела кнігазнаўства)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Галерэя «Лабірынт», Музей кнігі (3-ці паверх)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16.30–17.30</w:t>
            </w:r>
          </w:p>
        </w:tc>
      </w:tr>
      <w:tr w:rsidR="00475256" w:rsidRPr="000C364D" w:rsidTr="00475256">
        <w:trPr>
          <w:trHeight w:val="219"/>
        </w:trPr>
        <w:tc>
          <w:tcPr>
            <w:tcW w:w="9571" w:type="dxa"/>
            <w:gridSpan w:val="3"/>
            <w:vAlign w:val="center"/>
          </w:tcPr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5 красавіка (пятніца)</w:t>
            </w:r>
          </w:p>
        </w:tc>
      </w:tr>
      <w:tr w:rsidR="00475256" w:rsidRPr="000C364D" w:rsidTr="00475256">
        <w:trPr>
          <w:trHeight w:val="219"/>
        </w:trPr>
        <w:tc>
          <w:tcPr>
            <w:tcW w:w="9571" w:type="dxa"/>
            <w:gridSpan w:val="3"/>
            <w:vAlign w:val="center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Праца секцый</w:t>
            </w:r>
          </w:p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9.00–11.00</w:t>
            </w:r>
          </w:p>
        </w:tc>
      </w:tr>
      <w:tr w:rsidR="00475256" w:rsidRPr="000C364D" w:rsidTr="00475256">
        <w:trPr>
          <w:trHeight w:val="567"/>
        </w:trPr>
        <w:tc>
          <w:tcPr>
            <w:tcW w:w="3190" w:type="dxa"/>
          </w:tcPr>
          <w:p w:rsidR="00475256" w:rsidRPr="000C364D" w:rsidRDefault="00475256" w:rsidP="00475256">
            <w:pPr>
              <w:tabs>
                <w:tab w:val="left" w:pos="851"/>
              </w:tabs>
              <w:rPr>
                <w:b/>
                <w:caps/>
                <w:sz w:val="20"/>
                <w:szCs w:val="20"/>
                <w:lang w:val="be-BY"/>
              </w:rPr>
            </w:pPr>
            <w:r w:rsidRPr="000C364D">
              <w:rPr>
                <w:b/>
                <w:caps/>
                <w:sz w:val="20"/>
                <w:szCs w:val="20"/>
                <w:lang w:val="be-BY"/>
              </w:rPr>
              <w:t>С</w:t>
            </w:r>
            <w:r w:rsidRPr="000C364D">
              <w:rPr>
                <w:b/>
                <w:sz w:val="20"/>
                <w:szCs w:val="20"/>
                <w:lang w:val="be-BY"/>
              </w:rPr>
              <w:t>екцыя</w:t>
            </w:r>
            <w:r w:rsidRPr="000C364D">
              <w:rPr>
                <w:b/>
                <w:caps/>
                <w:sz w:val="20"/>
                <w:szCs w:val="20"/>
                <w:lang w:val="be-BY"/>
              </w:rPr>
              <w:t xml:space="preserve">  4</w:t>
            </w:r>
          </w:p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 xml:space="preserve">Друкаваная кніга </w:t>
            </w:r>
            <w:r w:rsidRPr="000C364D">
              <w:rPr>
                <w:sz w:val="20"/>
                <w:szCs w:val="20"/>
                <w:lang w:val="en-US"/>
              </w:rPr>
              <w:t>XV</w:t>
            </w:r>
            <w:r w:rsidRPr="000C364D">
              <w:rPr>
                <w:sz w:val="20"/>
                <w:szCs w:val="20"/>
              </w:rPr>
              <w:t>–</w:t>
            </w:r>
            <w:r w:rsidRPr="000C364D">
              <w:rPr>
                <w:sz w:val="20"/>
                <w:szCs w:val="20"/>
                <w:lang w:val="en-US"/>
              </w:rPr>
              <w:t>XVI</w:t>
            </w:r>
            <w:r w:rsidRPr="000C364D">
              <w:rPr>
                <w:sz w:val="20"/>
                <w:szCs w:val="20"/>
                <w:lang w:val="be-BY"/>
              </w:rPr>
              <w:t>ІІ стст. у айчынных і замежных зборах</w:t>
            </w:r>
            <w:r w:rsidRPr="000C364D">
              <w:rPr>
                <w:caps/>
                <w:sz w:val="20"/>
                <w:szCs w:val="20"/>
                <w:lang w:val="be-BY"/>
              </w:rPr>
              <w:t>»</w:t>
            </w:r>
          </w:p>
        </w:tc>
        <w:tc>
          <w:tcPr>
            <w:tcW w:w="3190" w:type="dxa"/>
          </w:tcPr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Секцыя  5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>Традыцыі беларускай кніжнай культуры ХІХ–ХХІ стст.»</w:t>
            </w:r>
          </w:p>
        </w:tc>
        <w:tc>
          <w:tcPr>
            <w:tcW w:w="3191" w:type="dxa"/>
          </w:tcPr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Секцыя  6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>Даследаванне правененцый</w:t>
            </w:r>
            <w:r w:rsidRPr="000C364D">
              <w:rPr>
                <w:caps/>
                <w:sz w:val="20"/>
                <w:szCs w:val="20"/>
                <w:lang w:val="be-BY"/>
              </w:rPr>
              <w:t>»</w:t>
            </w:r>
          </w:p>
        </w:tc>
      </w:tr>
      <w:tr w:rsidR="00475256" w:rsidRPr="000C364D" w:rsidTr="00475256">
        <w:trPr>
          <w:trHeight w:val="567"/>
        </w:trPr>
        <w:tc>
          <w:tcPr>
            <w:tcW w:w="3190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 xml:space="preserve">зала адукацыйных тэхналогій </w:t>
            </w:r>
          </w:p>
          <w:p w:rsidR="00475256" w:rsidRPr="000C364D" w:rsidRDefault="00475256" w:rsidP="00475256">
            <w:pPr>
              <w:tabs>
                <w:tab w:val="left" w:pos="851"/>
              </w:tabs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346)</w:t>
            </w:r>
          </w:p>
        </w:tc>
        <w:tc>
          <w:tcPr>
            <w:tcW w:w="3190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чытальная зала рукапісаў, рэдкай кнігі і старадрукаў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348)</w:t>
            </w:r>
          </w:p>
        </w:tc>
        <w:tc>
          <w:tcPr>
            <w:tcW w:w="3191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 xml:space="preserve">прэс-цэнтр 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308)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Перапынак на каву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Галерэя «Лабірынт»  (3-ці паверх)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</w:rPr>
            </w:pPr>
            <w:r w:rsidRPr="000C364D">
              <w:rPr>
                <w:sz w:val="20"/>
                <w:szCs w:val="20"/>
                <w:lang w:val="be-BY"/>
              </w:rPr>
              <w:t>11.00–11.30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Праца секцый</w:t>
            </w:r>
          </w:p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11.30–13.00</w:t>
            </w:r>
          </w:p>
        </w:tc>
      </w:tr>
      <w:tr w:rsidR="00475256" w:rsidRPr="000C364D" w:rsidTr="00475256">
        <w:trPr>
          <w:trHeight w:val="567"/>
        </w:trPr>
        <w:tc>
          <w:tcPr>
            <w:tcW w:w="3190" w:type="dxa"/>
          </w:tcPr>
          <w:p w:rsidR="00475256" w:rsidRPr="000C364D" w:rsidRDefault="00475256" w:rsidP="00475256">
            <w:pPr>
              <w:tabs>
                <w:tab w:val="left" w:pos="851"/>
              </w:tabs>
              <w:rPr>
                <w:b/>
                <w:caps/>
                <w:sz w:val="20"/>
                <w:szCs w:val="20"/>
                <w:lang w:val="be-BY"/>
              </w:rPr>
            </w:pPr>
            <w:r w:rsidRPr="000C364D">
              <w:rPr>
                <w:b/>
                <w:caps/>
                <w:sz w:val="20"/>
                <w:szCs w:val="20"/>
                <w:lang w:val="be-BY"/>
              </w:rPr>
              <w:t>С</w:t>
            </w:r>
            <w:r w:rsidRPr="000C364D">
              <w:rPr>
                <w:b/>
                <w:sz w:val="20"/>
                <w:szCs w:val="20"/>
                <w:lang w:val="be-BY"/>
              </w:rPr>
              <w:t>екцыя</w:t>
            </w:r>
            <w:r w:rsidRPr="000C364D">
              <w:rPr>
                <w:b/>
                <w:caps/>
                <w:sz w:val="20"/>
                <w:szCs w:val="20"/>
                <w:lang w:val="be-BY"/>
              </w:rPr>
              <w:t xml:space="preserve">  4 </w:t>
            </w:r>
            <w:r w:rsidRPr="000C364D">
              <w:rPr>
                <w:b/>
                <w:sz w:val="20"/>
                <w:szCs w:val="20"/>
                <w:lang w:val="be-BY"/>
              </w:rPr>
              <w:t>(працяг)</w:t>
            </w:r>
          </w:p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 xml:space="preserve">Друкаваная кніга </w:t>
            </w:r>
            <w:r w:rsidRPr="000C364D">
              <w:rPr>
                <w:sz w:val="20"/>
                <w:szCs w:val="20"/>
                <w:lang w:val="en-US"/>
              </w:rPr>
              <w:t>XV</w:t>
            </w:r>
            <w:r w:rsidRPr="000C364D">
              <w:rPr>
                <w:sz w:val="20"/>
                <w:szCs w:val="20"/>
              </w:rPr>
              <w:t>–</w:t>
            </w:r>
            <w:r w:rsidRPr="000C364D">
              <w:rPr>
                <w:sz w:val="20"/>
                <w:szCs w:val="20"/>
                <w:lang w:val="en-US"/>
              </w:rPr>
              <w:t>XVI</w:t>
            </w:r>
            <w:r w:rsidRPr="000C364D">
              <w:rPr>
                <w:sz w:val="20"/>
                <w:szCs w:val="20"/>
                <w:lang w:val="be-BY"/>
              </w:rPr>
              <w:t>ІІ стст. у айчынных і замежных зборах</w:t>
            </w:r>
            <w:r w:rsidRPr="000C364D">
              <w:rPr>
                <w:caps/>
                <w:sz w:val="20"/>
                <w:szCs w:val="20"/>
                <w:lang w:val="be-BY"/>
              </w:rPr>
              <w:t>»</w:t>
            </w:r>
          </w:p>
        </w:tc>
        <w:tc>
          <w:tcPr>
            <w:tcW w:w="3190" w:type="dxa"/>
          </w:tcPr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Секцыя  5 (працяг)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>Традыцыі беларускай кніжнай культуры ХІХ–ХХІ стст.»</w:t>
            </w:r>
          </w:p>
        </w:tc>
        <w:tc>
          <w:tcPr>
            <w:tcW w:w="3191" w:type="dxa"/>
          </w:tcPr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b/>
                <w:sz w:val="20"/>
                <w:szCs w:val="20"/>
                <w:lang w:val="be-BY"/>
              </w:rPr>
              <w:t>Секцыя  7</w:t>
            </w:r>
          </w:p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caps/>
                <w:sz w:val="20"/>
                <w:szCs w:val="20"/>
                <w:lang w:val="be-BY"/>
              </w:rPr>
              <w:t>«</w:t>
            </w:r>
            <w:r w:rsidRPr="000C364D">
              <w:rPr>
                <w:sz w:val="20"/>
                <w:szCs w:val="20"/>
                <w:lang w:val="be-BY"/>
              </w:rPr>
              <w:t xml:space="preserve">Роля і месца кнігі ў сучасным інфармацыйна-кумунікацыйным асяроддзі. 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Папулярызацыя кніжнай культуры</w:t>
            </w:r>
            <w:r w:rsidRPr="000C364D">
              <w:rPr>
                <w:caps/>
                <w:sz w:val="20"/>
                <w:szCs w:val="20"/>
                <w:lang w:val="be-BY"/>
              </w:rPr>
              <w:t>»</w:t>
            </w:r>
          </w:p>
        </w:tc>
      </w:tr>
      <w:tr w:rsidR="00475256" w:rsidRPr="000C364D" w:rsidTr="00475256">
        <w:trPr>
          <w:trHeight w:val="567"/>
        </w:trPr>
        <w:tc>
          <w:tcPr>
            <w:tcW w:w="3190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 xml:space="preserve">зала адукацыйных тэхналогій </w:t>
            </w:r>
          </w:p>
          <w:p w:rsidR="00475256" w:rsidRPr="000C364D" w:rsidRDefault="00475256" w:rsidP="00475256">
            <w:pPr>
              <w:tabs>
                <w:tab w:val="left" w:pos="851"/>
              </w:tabs>
              <w:rPr>
                <w:b/>
                <w:caps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346)</w:t>
            </w:r>
          </w:p>
        </w:tc>
        <w:tc>
          <w:tcPr>
            <w:tcW w:w="3190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чытальная зала рукапісаў, рэдкай кнігі і старадрукаў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348)</w:t>
            </w:r>
          </w:p>
        </w:tc>
        <w:tc>
          <w:tcPr>
            <w:tcW w:w="3191" w:type="dxa"/>
          </w:tcPr>
          <w:p w:rsidR="00475256" w:rsidRPr="000C364D" w:rsidRDefault="00475256" w:rsidP="00475256">
            <w:pPr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 xml:space="preserve">прэс-цэнтр </w:t>
            </w:r>
          </w:p>
          <w:p w:rsidR="00475256" w:rsidRPr="000C364D" w:rsidRDefault="00475256" w:rsidP="00475256">
            <w:pPr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(3-ці паверх, аўд. 308)</w:t>
            </w:r>
          </w:p>
        </w:tc>
      </w:tr>
      <w:tr w:rsidR="00475256" w:rsidRPr="000C364D" w:rsidTr="00475256">
        <w:trPr>
          <w:trHeight w:val="567"/>
        </w:trPr>
        <w:tc>
          <w:tcPr>
            <w:tcW w:w="9571" w:type="dxa"/>
            <w:gridSpan w:val="3"/>
          </w:tcPr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b/>
                <w:caps/>
                <w:sz w:val="20"/>
                <w:szCs w:val="20"/>
                <w:lang w:val="be-BY"/>
              </w:rPr>
              <w:t>п</w:t>
            </w:r>
            <w:r w:rsidRPr="000C364D">
              <w:rPr>
                <w:b/>
                <w:sz w:val="20"/>
                <w:szCs w:val="20"/>
                <w:lang w:val="be-BY"/>
              </w:rPr>
              <w:t>адвядзенне вынікаў працы  X</w:t>
            </w:r>
            <w:r w:rsidRPr="000C364D">
              <w:rPr>
                <w:b/>
                <w:sz w:val="20"/>
                <w:szCs w:val="20"/>
                <w:lang w:val="en-US"/>
              </w:rPr>
              <w:t>V</w:t>
            </w:r>
            <w:r w:rsidRPr="000C364D">
              <w:rPr>
                <w:b/>
                <w:sz w:val="20"/>
                <w:szCs w:val="20"/>
                <w:lang w:val="be-BY"/>
              </w:rPr>
              <w:t xml:space="preserve"> Міжнародных кнігазнаўчых чытанняў</w:t>
            </w:r>
            <w:r w:rsidRPr="000C364D">
              <w:rPr>
                <w:sz w:val="20"/>
                <w:szCs w:val="20"/>
                <w:lang w:val="be-BY"/>
              </w:rPr>
              <w:t xml:space="preserve"> </w:t>
            </w:r>
          </w:p>
          <w:p w:rsidR="00475256" w:rsidRPr="000C364D" w:rsidRDefault="00475256" w:rsidP="00475256">
            <w:pPr>
              <w:jc w:val="center"/>
              <w:rPr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зала адукацыйных тэхналогій (3-ці паверх, аўд. 346)</w:t>
            </w:r>
          </w:p>
          <w:p w:rsidR="00475256" w:rsidRPr="000C364D" w:rsidRDefault="00475256" w:rsidP="00475256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0C364D">
              <w:rPr>
                <w:sz w:val="20"/>
                <w:szCs w:val="20"/>
                <w:lang w:val="be-BY"/>
              </w:rPr>
              <w:t>13.00–14.00</w:t>
            </w:r>
          </w:p>
        </w:tc>
      </w:tr>
    </w:tbl>
    <w:p w:rsidR="00475256" w:rsidRPr="000C364D" w:rsidRDefault="00475256">
      <w:pPr>
        <w:rPr>
          <w:sz w:val="20"/>
          <w:szCs w:val="20"/>
        </w:rPr>
      </w:pPr>
    </w:p>
    <w:sectPr w:rsidR="00475256" w:rsidRPr="000C3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5256"/>
    <w:rsid w:val="000C364D"/>
    <w:rsid w:val="00475256"/>
    <w:rsid w:val="0071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25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sapega_t_a</dc:creator>
  <cp:lastModifiedBy>meleshko_a_n</cp:lastModifiedBy>
  <cp:revision>2</cp:revision>
  <dcterms:created xsi:type="dcterms:W3CDTF">2019-04-02T12:02:00Z</dcterms:created>
  <dcterms:modified xsi:type="dcterms:W3CDTF">2019-04-02T12:02:00Z</dcterms:modified>
</cp:coreProperties>
</file>