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5C" w:rsidRDefault="004B575C" w:rsidP="004B575C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val="ru-RU"/>
        </w:rPr>
      </w:pPr>
      <w:r w:rsidRPr="004B575C">
        <w:rPr>
          <w:rFonts w:ascii="Arial" w:hAnsi="Arial" w:cs="Arial"/>
          <w:b/>
          <w:bCs/>
          <w:color w:val="000000"/>
          <w:kern w:val="36"/>
          <w:sz w:val="32"/>
          <w:szCs w:val="32"/>
          <w:lang w:val="ru-RU"/>
        </w:rPr>
        <w:t>ГАИ проводит широкую информационную кампанию «Лето прекрасно, когда безопасно!»</w:t>
      </w:r>
    </w:p>
    <w:p w:rsidR="004B575C" w:rsidRPr="004B575C" w:rsidRDefault="004B575C" w:rsidP="004B575C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val="ru-RU"/>
        </w:rPr>
      </w:pPr>
    </w:p>
    <w:p w:rsidR="004B575C" w:rsidRPr="004B575C" w:rsidRDefault="004B575C" w:rsidP="004B575C">
      <w:pPr>
        <w:jc w:val="center"/>
        <w:rPr>
          <w:lang w:val="ru-RU"/>
        </w:rPr>
      </w:pPr>
      <w:r w:rsidRPr="004B575C">
        <w:rPr>
          <w:noProof/>
          <w:lang w:val="ru-RU"/>
        </w:rPr>
        <w:drawing>
          <wp:inline distT="0" distB="0" distL="0" distR="0" wp14:anchorId="1223554C" wp14:editId="0477725F">
            <wp:extent cx="5127042" cy="3024000"/>
            <wp:effectExtent l="0" t="0" r="0" b="5080"/>
            <wp:docPr id="2" name="Рисунок 2" descr="«Лето прекрасно, когда безопасно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Лето прекрасно, когда безопасно!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42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05" w:rsidRDefault="00F56205" w:rsidP="008A4FE8">
      <w:pPr>
        <w:ind w:firstLine="709"/>
        <w:jc w:val="both"/>
        <w:outlineLvl w:val="1"/>
        <w:rPr>
          <w:rFonts w:ascii="Arial" w:hAnsi="Arial" w:cs="Arial"/>
          <w:b/>
          <w:bCs/>
          <w:color w:val="000000"/>
          <w:lang w:val="ru-RU"/>
        </w:rPr>
      </w:pPr>
    </w:p>
    <w:p w:rsidR="004B575C" w:rsidRPr="008A4FE8" w:rsidRDefault="004B575C" w:rsidP="008A4FE8">
      <w:pPr>
        <w:ind w:firstLine="709"/>
        <w:jc w:val="both"/>
        <w:outlineLvl w:val="1"/>
        <w:rPr>
          <w:rFonts w:ascii="Arial" w:hAnsi="Arial" w:cs="Arial"/>
          <w:b/>
          <w:bCs/>
          <w:color w:val="000000"/>
          <w:lang w:val="ru-RU"/>
        </w:rPr>
      </w:pPr>
      <w:bookmarkStart w:id="0" w:name="_GoBack"/>
      <w:bookmarkEnd w:id="0"/>
      <w:r w:rsidRPr="004B575C">
        <w:rPr>
          <w:rFonts w:ascii="Arial" w:hAnsi="Arial" w:cs="Arial"/>
          <w:b/>
          <w:bCs/>
          <w:color w:val="000000"/>
          <w:lang w:val="ru-RU"/>
        </w:rPr>
        <w:t>В целях своевременного реагирования на складывающуюся обстановку в сфере обеспечения безопасности дорожного движения, а также принятия мер по предупреждению ДТП с участием детей с 21 по 30 июня 2023 года Госавтоинспекция проводит широкомасштабную информационную кампанию «Лето прекрасно, когда безопасно!».</w:t>
      </w:r>
    </w:p>
    <w:p w:rsidR="004B575C" w:rsidRDefault="004B575C" w:rsidP="008A4FE8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4B575C">
        <w:rPr>
          <w:rFonts w:ascii="Arial" w:hAnsi="Arial" w:cs="Arial"/>
          <w:color w:val="000000"/>
          <w:lang w:val="ru-RU"/>
        </w:rPr>
        <w:t xml:space="preserve">Основная цель данной кампании </w:t>
      </w:r>
      <w:r w:rsidR="007B27EC" w:rsidRPr="004B575C">
        <w:rPr>
          <w:rFonts w:ascii="Arial" w:hAnsi="Arial" w:cs="Arial"/>
          <w:color w:val="000000"/>
          <w:lang w:val="ru-RU"/>
        </w:rPr>
        <w:t>–</w:t>
      </w:r>
      <w:r w:rsidR="007B27EC">
        <w:rPr>
          <w:rFonts w:ascii="Arial" w:hAnsi="Arial" w:cs="Arial"/>
          <w:color w:val="000000"/>
          <w:lang w:val="ru-RU"/>
        </w:rPr>
        <w:t xml:space="preserve"> </w:t>
      </w:r>
      <w:r w:rsidRPr="004B575C">
        <w:rPr>
          <w:rFonts w:ascii="Arial" w:hAnsi="Arial" w:cs="Arial"/>
          <w:color w:val="000000"/>
          <w:lang w:val="ru-RU"/>
        </w:rPr>
        <w:t>широкая информационно-разъяснительная работа о проблемах детского дорожно-транспортного травматизма, причинах и последствиях ДТП с участием детей и подростков, доведение мер профилактики, обращая внимание взрослых на необходимость постоянного контроля за детьми во время их пребывания на улице и соблюдения правил безопасной перевозки несовершеннолетних пассажиров.</w:t>
      </w:r>
    </w:p>
    <w:p w:rsidR="004B575C" w:rsidRDefault="004B575C" w:rsidP="008A4FE8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4B575C">
        <w:rPr>
          <w:rFonts w:ascii="Arial" w:hAnsi="Arial" w:cs="Arial"/>
          <w:color w:val="000000"/>
          <w:lang w:val="ru-RU"/>
        </w:rPr>
        <w:t>Госавтоинспекция призывает каждому водителя помнить, что действия детей непредсказуемы и опасн</w:t>
      </w:r>
      <w:r w:rsidR="007B27EC">
        <w:rPr>
          <w:rFonts w:ascii="Arial" w:hAnsi="Arial" w:cs="Arial"/>
          <w:color w:val="000000"/>
          <w:lang w:val="ru-RU"/>
        </w:rPr>
        <w:t>ым</w:t>
      </w:r>
      <w:r w:rsidRPr="004B575C">
        <w:rPr>
          <w:rFonts w:ascii="Arial" w:hAnsi="Arial" w:cs="Arial"/>
          <w:color w:val="000000"/>
          <w:lang w:val="ru-RU"/>
        </w:rPr>
        <w:t xml:space="preserve"> является уже тот момент, когда вы заметили ребенка вблизи проезжей части вне зависимости от его направления движения. До минимума снижайте скорость и будьте готовы в любой момент остановить автомобиль. Также необходимо проявлять предельную осторожность, проезжая по дворовым территориям. На пешеходных переходах в обязательном порядке пропускайте юных пешеходов.</w:t>
      </w:r>
    </w:p>
    <w:p w:rsidR="004B575C" w:rsidRDefault="004B575C" w:rsidP="008A4FE8">
      <w:pPr>
        <w:spacing w:after="75"/>
        <w:ind w:firstLine="709"/>
        <w:jc w:val="both"/>
        <w:rPr>
          <w:rFonts w:ascii="Arial" w:hAnsi="Arial" w:cs="Arial"/>
          <w:color w:val="000000"/>
          <w:lang w:val="ru-RU"/>
        </w:rPr>
      </w:pPr>
      <w:r w:rsidRPr="004B575C">
        <w:rPr>
          <w:rFonts w:ascii="Arial" w:hAnsi="Arial" w:cs="Arial"/>
          <w:color w:val="000000"/>
          <w:lang w:val="ru-RU"/>
        </w:rPr>
        <w:t>В летний период в особой группе риска находятся дети-велосипедисты. Юным велос</w:t>
      </w:r>
      <w:r>
        <w:rPr>
          <w:rFonts w:ascii="Arial" w:hAnsi="Arial" w:cs="Arial"/>
          <w:color w:val="000000"/>
          <w:lang w:val="ru-RU"/>
        </w:rPr>
        <w:t>ипедистам, которым еще нет 14 лет</w:t>
      </w:r>
      <w:r w:rsidRPr="004B575C">
        <w:rPr>
          <w:rFonts w:ascii="Arial" w:hAnsi="Arial" w:cs="Arial"/>
          <w:color w:val="000000"/>
          <w:lang w:val="ru-RU"/>
        </w:rPr>
        <w:t>, следует знать о том, что управлять велосипедом можно только в пешеходных и жилых зонах, по тротуару, велосипедной или пешеходной дорожке. Поэтому родителям очень важно контролировать маршрут движения своего маленького велосипедиста.</w:t>
      </w:r>
    </w:p>
    <w:p w:rsidR="007B27EC" w:rsidRDefault="004B575C" w:rsidP="008A4FE8">
      <w:pPr>
        <w:spacing w:after="75"/>
        <w:ind w:firstLine="709"/>
        <w:jc w:val="both"/>
        <w:rPr>
          <w:rFonts w:ascii="Arial" w:hAnsi="Arial" w:cs="Arial"/>
          <w:color w:val="000000"/>
          <w:lang w:val="ru-RU"/>
        </w:rPr>
      </w:pPr>
      <w:r w:rsidRPr="004B575C">
        <w:rPr>
          <w:rFonts w:ascii="Arial" w:hAnsi="Arial" w:cs="Arial"/>
          <w:color w:val="000000"/>
          <w:lang w:val="ru-RU"/>
        </w:rPr>
        <w:t>Не меньше внимание родители должны уделять подросткам, не допускать возможности управления ими любым видом транспорта без соответствующего на то права. Не позволяйте подросткам садиться за руль автомобилей, исключайте возможность их доступа к ключам от транспортных средств.</w:t>
      </w:r>
    </w:p>
    <w:p w:rsidR="004B575C" w:rsidRPr="004B575C" w:rsidRDefault="004B575C" w:rsidP="004B575C">
      <w:pPr>
        <w:spacing w:after="75"/>
        <w:ind w:firstLine="709"/>
        <w:jc w:val="both"/>
        <w:rPr>
          <w:rFonts w:ascii="Arial" w:hAnsi="Arial" w:cs="Arial"/>
          <w:color w:val="000000"/>
          <w:lang w:val="ru-RU"/>
        </w:rPr>
      </w:pPr>
      <w:r w:rsidRPr="004B575C">
        <w:rPr>
          <w:rFonts w:ascii="Arial" w:hAnsi="Arial" w:cs="Arial"/>
          <w:color w:val="000000"/>
          <w:lang w:val="ru-RU"/>
        </w:rPr>
        <w:t>Необходимо помнить, что перевозка детей в легковом автомобиле, оборудованном ремнями безопасности, должна осуществляться с использованием:</w:t>
      </w:r>
    </w:p>
    <w:p w:rsidR="004B575C" w:rsidRPr="004B575C" w:rsidRDefault="007B27EC" w:rsidP="004B575C">
      <w:pPr>
        <w:spacing w:after="75"/>
        <w:ind w:firstLine="709"/>
        <w:jc w:val="both"/>
        <w:rPr>
          <w:rFonts w:ascii="Arial" w:hAnsi="Arial" w:cs="Arial"/>
          <w:color w:val="000000"/>
          <w:lang w:val="ru-RU"/>
        </w:rPr>
      </w:pPr>
      <w:r w:rsidRPr="004B575C">
        <w:rPr>
          <w:rFonts w:ascii="Arial" w:hAnsi="Arial" w:cs="Arial"/>
          <w:color w:val="000000"/>
          <w:lang w:val="ru-RU"/>
        </w:rPr>
        <w:lastRenderedPageBreak/>
        <w:t>–</w:t>
      </w:r>
      <w:r w:rsidR="004B575C" w:rsidRPr="004B575C">
        <w:rPr>
          <w:rFonts w:ascii="Arial" w:hAnsi="Arial" w:cs="Arial"/>
          <w:color w:val="000000"/>
          <w:lang w:val="ru-RU"/>
        </w:rPr>
        <w:t xml:space="preserve"> детских удерживающих устройств, соответствующих весу и росту ребенка, – в возрасте до пяти лет;</w:t>
      </w:r>
    </w:p>
    <w:p w:rsidR="004B575C" w:rsidRPr="004B575C" w:rsidRDefault="007B27EC" w:rsidP="004B575C">
      <w:pPr>
        <w:spacing w:after="75"/>
        <w:ind w:firstLine="709"/>
        <w:jc w:val="both"/>
        <w:rPr>
          <w:rFonts w:ascii="Arial" w:hAnsi="Arial" w:cs="Arial"/>
          <w:color w:val="000000"/>
          <w:lang w:val="ru-RU"/>
        </w:rPr>
      </w:pPr>
      <w:r w:rsidRPr="004B575C">
        <w:rPr>
          <w:rFonts w:ascii="Arial" w:hAnsi="Arial" w:cs="Arial"/>
          <w:color w:val="000000"/>
          <w:lang w:val="ru-RU"/>
        </w:rPr>
        <w:t>–</w:t>
      </w:r>
      <w:r w:rsidR="004B575C" w:rsidRPr="004B575C">
        <w:rPr>
          <w:rFonts w:ascii="Arial" w:hAnsi="Arial" w:cs="Arial"/>
          <w:color w:val="000000"/>
          <w:lang w:val="ru-RU"/>
        </w:rPr>
        <w:t xml:space="preserve"> 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 – в возрасте от пяти до двенадцати лет.</w:t>
      </w:r>
    </w:p>
    <w:p w:rsidR="004B575C" w:rsidRPr="004B575C" w:rsidRDefault="004B575C" w:rsidP="004B575C">
      <w:pPr>
        <w:ind w:firstLine="709"/>
        <w:jc w:val="both"/>
        <w:rPr>
          <w:rFonts w:ascii="Arial" w:hAnsi="Arial" w:cs="Arial"/>
          <w:i/>
          <w:color w:val="000000"/>
          <w:lang w:val="ru-RU"/>
        </w:rPr>
      </w:pPr>
      <w:r w:rsidRPr="004B575C">
        <w:rPr>
          <w:rFonts w:ascii="Arial" w:hAnsi="Arial" w:cs="Arial"/>
          <w:i/>
          <w:color w:val="000000"/>
          <w:lang w:val="ru-RU"/>
        </w:rPr>
        <w:t>К слову, с начала нынешнего года в Минске зарегистрировано 33 ДТП с участием несовершеннолетних, в которых 35 детей получили травмы.</w:t>
      </w:r>
    </w:p>
    <w:p w:rsidR="00044960" w:rsidRDefault="00044960" w:rsidP="00044960">
      <w:pPr>
        <w:shd w:val="clear" w:color="auto" w:fill="FFFFFF"/>
        <w:ind w:right="157"/>
        <w:jc w:val="both"/>
        <w:rPr>
          <w:color w:val="333333"/>
          <w:sz w:val="28"/>
          <w:szCs w:val="28"/>
          <w:lang w:val="ru-RU"/>
        </w:rPr>
      </w:pPr>
    </w:p>
    <w:p w:rsidR="00AE51CD" w:rsidRPr="008A4FE8" w:rsidRDefault="00696E54" w:rsidP="008A4FE8">
      <w:pPr>
        <w:shd w:val="clear" w:color="auto" w:fill="FFFFFF"/>
        <w:ind w:right="157"/>
        <w:jc w:val="right"/>
        <w:rPr>
          <w:b/>
          <w:bCs/>
          <w:i/>
          <w:iCs/>
          <w:color w:val="333333"/>
          <w:lang w:val="ru-RU"/>
        </w:rPr>
      </w:pPr>
      <w:r w:rsidRPr="00696E54">
        <w:rPr>
          <w:b/>
          <w:bCs/>
          <w:i/>
          <w:iCs/>
          <w:color w:val="333333"/>
          <w:lang w:val="ru-RU"/>
        </w:rPr>
        <w:t>ОГАИ Первомайского РУВД г.</w:t>
      </w:r>
      <w:r w:rsidR="007B27EC">
        <w:rPr>
          <w:b/>
          <w:bCs/>
          <w:i/>
          <w:iCs/>
          <w:color w:val="333333"/>
          <w:lang w:val="ru-RU"/>
        </w:rPr>
        <w:t xml:space="preserve"> </w:t>
      </w:r>
      <w:r w:rsidRPr="00696E54">
        <w:rPr>
          <w:b/>
          <w:bCs/>
          <w:i/>
          <w:iCs/>
          <w:color w:val="333333"/>
          <w:lang w:val="ru-RU"/>
        </w:rPr>
        <w:t>Минска</w:t>
      </w:r>
    </w:p>
    <w:sectPr w:rsidR="00AE51CD" w:rsidRPr="008A4FE8" w:rsidSect="003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0E2C"/>
    <w:multiLevelType w:val="multilevel"/>
    <w:tmpl w:val="9CAA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C4"/>
    <w:rsid w:val="00044960"/>
    <w:rsid w:val="00072AF8"/>
    <w:rsid w:val="001818DF"/>
    <w:rsid w:val="001870A8"/>
    <w:rsid w:val="001C6FA8"/>
    <w:rsid w:val="002C03A6"/>
    <w:rsid w:val="002F4EC4"/>
    <w:rsid w:val="00313D81"/>
    <w:rsid w:val="004B575C"/>
    <w:rsid w:val="0050654D"/>
    <w:rsid w:val="005640AB"/>
    <w:rsid w:val="00577E58"/>
    <w:rsid w:val="00630754"/>
    <w:rsid w:val="00696E54"/>
    <w:rsid w:val="007A42C8"/>
    <w:rsid w:val="007B27EC"/>
    <w:rsid w:val="008249D5"/>
    <w:rsid w:val="0086500C"/>
    <w:rsid w:val="008A4FE8"/>
    <w:rsid w:val="00AE51CD"/>
    <w:rsid w:val="00B22192"/>
    <w:rsid w:val="00BF0569"/>
    <w:rsid w:val="00E318E5"/>
    <w:rsid w:val="00F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5BFBB-B733-4F63-A469-47643301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4B5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2F4EC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F4EC4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a3">
    <w:name w:val="No Spacing"/>
    <w:link w:val="a4"/>
    <w:uiPriority w:val="1"/>
    <w:qFormat/>
    <w:rsid w:val="001870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870A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2C03A6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900" w:hanging="900"/>
      <w:jc w:val="both"/>
    </w:pPr>
    <w:rPr>
      <w:color w:val="000000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2C03A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7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7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0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2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47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Solushko Anna L.</cp:lastModifiedBy>
  <cp:revision>10</cp:revision>
  <dcterms:created xsi:type="dcterms:W3CDTF">2023-04-17T14:47:00Z</dcterms:created>
  <dcterms:modified xsi:type="dcterms:W3CDTF">2023-06-22T07:44:00Z</dcterms:modified>
</cp:coreProperties>
</file>